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482702"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608363429"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1470A0">
        <w:rPr>
          <w:rFonts w:ascii="Trebuchet MS" w:hAnsi="Trebuchet MS"/>
          <w:b/>
          <w:sz w:val="28"/>
        </w:rPr>
        <w:t>fünfte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1470A0">
        <w:rPr>
          <w:rFonts w:ascii="Trebuchet MS" w:hAnsi="Trebuchet MS"/>
          <w:b/>
          <w:bCs/>
          <w:sz w:val="28"/>
        </w:rPr>
        <w:t>11. Dezember</w:t>
      </w:r>
      <w:r w:rsidR="00D01B2F">
        <w:rPr>
          <w:rFonts w:ascii="Trebuchet MS" w:hAnsi="Trebuchet MS"/>
          <w:b/>
          <w:bCs/>
          <w:sz w:val="28"/>
        </w:rPr>
        <w:t xml:space="preserve"> </w:t>
      </w:r>
      <w:r w:rsidR="00466E84">
        <w:rPr>
          <w:rFonts w:ascii="Trebuchet MS" w:hAnsi="Trebuchet MS"/>
          <w:b/>
          <w:bCs/>
          <w:sz w:val="28"/>
        </w:rPr>
        <w:t>2018</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w:t>
      </w:r>
      <w:r w:rsidR="00A05BB3">
        <w:rPr>
          <w:rFonts w:ascii="Trebuchet MS" w:hAnsi="Trebuchet MS"/>
          <w:sz w:val="28"/>
        </w:rPr>
        <w:t>1</w:t>
      </w:r>
      <w:r w:rsidR="008D0BB5">
        <w:rPr>
          <w:rFonts w:ascii="Trebuchet MS" w:hAnsi="Trebuchet MS"/>
          <w:sz w:val="28"/>
        </w:rPr>
        <w:t>.</w:t>
      </w:r>
      <w:r w:rsidR="00E312D2">
        <w:rPr>
          <w:rFonts w:ascii="Trebuchet MS" w:hAnsi="Trebuchet MS"/>
          <w:sz w:val="28"/>
        </w:rPr>
        <w:t>0</w:t>
      </w:r>
      <w:r w:rsidR="00DB3FF4">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19225E" w:rsidRDefault="0019225E" w:rsidP="0019225E">
      <w:pPr>
        <w:ind w:left="2124" w:firstLine="708"/>
        <w:contextualSpacing/>
        <w:rPr>
          <w:rFonts w:ascii="Trebuchet MS" w:hAnsi="Trebuchet MS"/>
          <w:sz w:val="22"/>
          <w:szCs w:val="22"/>
        </w:rPr>
      </w:pPr>
      <w:r w:rsidRPr="00234F71">
        <w:rPr>
          <w:rFonts w:ascii="Trebuchet MS" w:hAnsi="Trebuchet MS"/>
          <w:sz w:val="22"/>
          <w:szCs w:val="22"/>
        </w:rPr>
        <w:t>G</w:t>
      </w:r>
      <w:r>
        <w:rPr>
          <w:rFonts w:ascii="Trebuchet MS" w:hAnsi="Trebuchet MS"/>
          <w:sz w:val="22"/>
          <w:szCs w:val="22"/>
        </w:rPr>
        <w:t>f.</w:t>
      </w:r>
      <w:r w:rsidRPr="00CD3E88">
        <w:rPr>
          <w:rFonts w:ascii="Trebuchet MS" w:hAnsi="Trebuchet MS"/>
          <w:sz w:val="22"/>
          <w:szCs w:val="22"/>
        </w:rPr>
        <w:t xml:space="preserve"> </w:t>
      </w:r>
      <w:r w:rsidRPr="00234F71">
        <w:rPr>
          <w:rFonts w:ascii="Trebuchet MS" w:hAnsi="Trebuchet MS"/>
          <w:sz w:val="22"/>
          <w:szCs w:val="22"/>
        </w:rPr>
        <w:t>GR Eisenhuber Monika</w:t>
      </w:r>
    </w:p>
    <w:p w:rsidR="00D01B2F" w:rsidRDefault="00D01B2F" w:rsidP="0019225E">
      <w:pPr>
        <w:ind w:left="2124" w:firstLine="708"/>
        <w:contextualSpacing/>
        <w:rPr>
          <w:rFonts w:ascii="Trebuchet MS" w:hAnsi="Trebuchet MS"/>
          <w:sz w:val="22"/>
          <w:szCs w:val="22"/>
        </w:rPr>
      </w:pPr>
      <w:r w:rsidRPr="00234F71">
        <w:rPr>
          <w:rFonts w:ascii="Trebuchet MS" w:hAnsi="Trebuchet MS"/>
          <w:sz w:val="22"/>
          <w:szCs w:val="22"/>
        </w:rPr>
        <w:t>Gf. GR Dandler Elisabeth</w:t>
      </w:r>
    </w:p>
    <w:p w:rsidR="00CB19D9" w:rsidRPr="00234F71" w:rsidRDefault="00CB19D9" w:rsidP="004F4508">
      <w:pPr>
        <w:ind w:left="2124" w:firstLine="708"/>
        <w:contextualSpacing/>
        <w:rPr>
          <w:rFonts w:ascii="Trebuchet MS" w:hAnsi="Trebuchet MS"/>
          <w:sz w:val="22"/>
          <w:szCs w:val="22"/>
        </w:rPr>
      </w:pPr>
      <w:r>
        <w:rPr>
          <w:rFonts w:ascii="Trebuchet MS" w:hAnsi="Trebuchet MS"/>
          <w:sz w:val="22"/>
          <w:szCs w:val="22"/>
        </w:rPr>
        <w:t xml:space="preserve">Gf.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r w:rsidRPr="00234F71">
        <w:rPr>
          <w:rFonts w:ascii="Trebuchet MS" w:hAnsi="Trebuchet MS"/>
          <w:sz w:val="22"/>
          <w:szCs w:val="22"/>
        </w:rPr>
        <w:t>Gf. GR Riegler Wolfgang</w:t>
      </w:r>
    </w:p>
    <w:p w:rsidR="00A05BB3" w:rsidRDefault="001A2BC7" w:rsidP="00CB19D9">
      <w:pPr>
        <w:ind w:left="2124" w:firstLine="708"/>
        <w:rPr>
          <w:rFonts w:ascii="Trebuchet MS" w:hAnsi="Trebuchet MS"/>
          <w:sz w:val="22"/>
          <w:szCs w:val="22"/>
        </w:rPr>
      </w:pPr>
      <w:r w:rsidRPr="00234F71">
        <w:rPr>
          <w:rFonts w:ascii="Trebuchet MS" w:hAnsi="Trebuchet MS"/>
          <w:sz w:val="22"/>
          <w:szCs w:val="22"/>
        </w:rPr>
        <w:t>Gf. GR Steiner Herbert</w:t>
      </w:r>
    </w:p>
    <w:p w:rsidR="00466E84" w:rsidRDefault="00466E84" w:rsidP="00CB19D9">
      <w:pPr>
        <w:ind w:left="2124" w:firstLine="708"/>
        <w:rPr>
          <w:rFonts w:ascii="Trebuchet MS" w:hAnsi="Trebuchet MS"/>
          <w:sz w:val="22"/>
          <w:szCs w:val="22"/>
        </w:rPr>
      </w:pPr>
      <w:r w:rsidRPr="00234F71">
        <w:rPr>
          <w:rFonts w:ascii="Trebuchet MS" w:hAnsi="Trebuchet MS"/>
          <w:sz w:val="22"/>
          <w:szCs w:val="22"/>
        </w:rPr>
        <w:t>GR Angerler Friedrich</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19225E" w:rsidRPr="00234F71" w:rsidRDefault="0019225E" w:rsidP="00CB19D9">
      <w:pPr>
        <w:ind w:left="2124" w:firstLine="708"/>
        <w:rPr>
          <w:rFonts w:ascii="Trebuchet MS" w:hAnsi="Trebuchet MS"/>
          <w:sz w:val="22"/>
          <w:szCs w:val="22"/>
        </w:rPr>
      </w:pPr>
      <w:r w:rsidRPr="00234F71">
        <w:rPr>
          <w:rFonts w:ascii="Trebuchet MS" w:hAnsi="Trebuchet MS"/>
          <w:sz w:val="22"/>
          <w:szCs w:val="22"/>
        </w:rPr>
        <w:t>GR Fruhmann Heidemarie</w:t>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D01B2F"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p>
    <w:p w:rsidR="001470A0" w:rsidRDefault="001470A0" w:rsidP="00B95CF0">
      <w:pPr>
        <w:ind w:left="2124" w:firstLine="708"/>
        <w:rPr>
          <w:rFonts w:ascii="Trebuchet MS" w:hAnsi="Trebuchet MS"/>
          <w:sz w:val="22"/>
          <w:szCs w:val="22"/>
        </w:rPr>
      </w:pPr>
      <w:r w:rsidRPr="00234F71">
        <w:rPr>
          <w:rFonts w:ascii="Trebuchet MS" w:hAnsi="Trebuchet MS"/>
          <w:sz w:val="22"/>
          <w:szCs w:val="22"/>
        </w:rPr>
        <w:t>GR Jansohn Ernst</w:t>
      </w:r>
    </w:p>
    <w:p w:rsidR="00A05BB3" w:rsidRDefault="00A05BB3" w:rsidP="00D01B2F">
      <w:pPr>
        <w:ind w:left="2124" w:firstLine="708"/>
        <w:rPr>
          <w:rFonts w:ascii="Trebuchet MS" w:hAnsi="Trebuchet MS"/>
          <w:sz w:val="22"/>
          <w:szCs w:val="22"/>
        </w:rPr>
      </w:pPr>
      <w:r>
        <w:rPr>
          <w:rFonts w:ascii="Trebuchet MS" w:hAnsi="Trebuchet MS"/>
          <w:sz w:val="22"/>
          <w:szCs w:val="22"/>
        </w:rPr>
        <w:t>GR Koderhold Josef</w:t>
      </w:r>
    </w:p>
    <w:p w:rsidR="00D01B2F" w:rsidRDefault="00D01B2F" w:rsidP="00D01B2F">
      <w:pPr>
        <w:ind w:left="2124" w:firstLine="708"/>
        <w:rPr>
          <w:rFonts w:ascii="Trebuchet MS" w:hAnsi="Trebuchet MS"/>
          <w:sz w:val="22"/>
          <w:szCs w:val="22"/>
        </w:rPr>
      </w:pPr>
      <w:r w:rsidRPr="00234F71">
        <w:rPr>
          <w:rFonts w:ascii="Trebuchet MS" w:hAnsi="Trebuchet MS"/>
          <w:sz w:val="22"/>
          <w:szCs w:val="22"/>
        </w:rPr>
        <w:t>GR Kronaus Josef</w:t>
      </w:r>
    </w:p>
    <w:p w:rsidR="00A05BB3"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A46DF7" w:rsidRPr="0041082A" w:rsidRDefault="00A05BB3" w:rsidP="00337333">
      <w:pPr>
        <w:ind w:left="2124" w:firstLine="708"/>
        <w:rPr>
          <w:rFonts w:ascii="Trebuchet MS" w:hAnsi="Trebuchet MS"/>
          <w:sz w:val="22"/>
          <w:szCs w:val="22"/>
        </w:rPr>
      </w:pPr>
      <w:r>
        <w:rPr>
          <w:rFonts w:ascii="Trebuchet MS" w:hAnsi="Trebuchet MS"/>
          <w:sz w:val="22"/>
          <w:szCs w:val="22"/>
        </w:rPr>
        <w:t>GR Tauchner Edmund</w:t>
      </w:r>
      <w:r>
        <w:rPr>
          <w:rFonts w:ascii="Trebuchet MS" w:hAnsi="Trebuchet MS"/>
          <w:sz w:val="22"/>
          <w:szCs w:val="22"/>
        </w:rPr>
        <w:tab/>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D01B2F" w:rsidRPr="0019225E" w:rsidRDefault="00D01B2F" w:rsidP="00D01B2F">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B33435" w:rsidRDefault="00B33435" w:rsidP="00B33435">
      <w:pPr>
        <w:contextualSpacing/>
        <w:rPr>
          <w:rFonts w:ascii="Trebuchet MS" w:hAnsi="Trebuchet MS"/>
          <w:sz w:val="22"/>
          <w:szCs w:val="22"/>
          <w:u w:val="single"/>
        </w:rPr>
      </w:pPr>
    </w:p>
    <w:p w:rsidR="00E312D2" w:rsidRDefault="00337333" w:rsidP="00E312D2">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127DE5">
        <w:rPr>
          <w:rFonts w:ascii="Trebuchet MS" w:hAnsi="Trebuchet MS"/>
          <w:sz w:val="22"/>
          <w:szCs w:val="22"/>
        </w:rPr>
        <w:tab/>
      </w:r>
      <w:r w:rsidR="00C656DC" w:rsidRPr="00234F71">
        <w:rPr>
          <w:rFonts w:ascii="Trebuchet MS" w:hAnsi="Trebuchet MS"/>
          <w:sz w:val="22"/>
          <w:szCs w:val="22"/>
        </w:rPr>
        <w:tab/>
      </w:r>
      <w:r w:rsidR="00E312D2" w:rsidRPr="00234F71">
        <w:rPr>
          <w:rFonts w:ascii="Trebuchet MS" w:hAnsi="Trebuchet MS"/>
          <w:sz w:val="22"/>
          <w:szCs w:val="22"/>
        </w:rPr>
        <w:t>GR Plochberger Hannes</w:t>
      </w:r>
    </w:p>
    <w:p w:rsidR="00B33435" w:rsidRDefault="00127DE5" w:rsidP="00B33435">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234F71">
        <w:rPr>
          <w:rFonts w:ascii="Trebuchet MS" w:hAnsi="Trebuchet MS"/>
          <w:sz w:val="22"/>
          <w:szCs w:val="22"/>
        </w:rPr>
        <w:tab/>
      </w:r>
      <w:r w:rsidR="00C656DC" w:rsidRPr="00234F71">
        <w:rPr>
          <w:rFonts w:ascii="Trebuchet MS" w:hAnsi="Trebuchet MS"/>
          <w:sz w:val="22"/>
          <w:szCs w:val="22"/>
        </w:rPr>
        <w:tab/>
      </w:r>
      <w:r w:rsidR="00B33435" w:rsidRPr="004F4508">
        <w:rPr>
          <w:rFonts w:ascii="Trebuchet MS" w:hAnsi="Trebuchet MS"/>
          <w:sz w:val="22"/>
          <w:szCs w:val="22"/>
        </w:rPr>
        <w:t xml:space="preserve"> </w:t>
      </w: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t>Sekr.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D01B2F" w:rsidRPr="0014242C" w:rsidRDefault="00D01B2F" w:rsidP="00D01B2F">
      <w:pPr>
        <w:spacing w:line="360" w:lineRule="auto"/>
        <w:rPr>
          <w:rFonts w:ascii="Calibri" w:hAnsi="Calibri"/>
          <w:sz w:val="22"/>
          <w:u w:val="single"/>
        </w:rPr>
      </w:pPr>
      <w:r w:rsidRPr="0014242C">
        <w:rPr>
          <w:rFonts w:ascii="Calibri" w:hAnsi="Calibri"/>
          <w:sz w:val="22"/>
          <w:u w:val="single"/>
        </w:rPr>
        <w:t>Tagesordnung:</w:t>
      </w:r>
    </w:p>
    <w:p w:rsidR="00145456" w:rsidRDefault="00145456" w:rsidP="00550296">
      <w:pPr>
        <w:contextualSpacing/>
        <w:rPr>
          <w:rFonts w:asciiTheme="minorHAnsi" w:hAnsiTheme="minorHAnsi"/>
          <w:sz w:val="22"/>
          <w:szCs w:val="22"/>
        </w:rPr>
      </w:pP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Entscheidung über die Einwendungen gegen das Protokoll der letzten Sitzung</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Bericht des Bürgermeisters</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Berichte der Ausschüsse</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Bericht des Prüfungsausschusses</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Voranschlag 2019</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Änderung der Verordnung über den Einheitssatz für die Aufschließungsabgabe, Anpassung</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Änderung der Wasserabgabenordnungen für die Wasserversorgungsanlagen Kirchberg am Wechsel, Rams und Friedersdorf; Anpassung der Wasserbereitstellungsgebühr</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rPr>
        <w:t>Änderung der Kanalabgabenordnung, Anpassung der Kanalbenützungsgebühr</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 xml:space="preserve">Genehmigung Pachtvertrag über die Sportplatzliegenschaft mit USV Raika Kirchberg </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Tennisclub: Beitrag zur Sanierung des 3. Tennisplatzes</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Liegenschaft Markt 80, Vergabe der Architektenleistungen zur Herstellung von Wohnungen</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Generelle Zustimmung zur eingeschränkten Zulassung von landwirtschaftlichen Fahrzeugen auf Gemeindestraßen</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Genehmigung Kaufvertrag Baugrundstück Ebenfeld 314/74 mit Martin und Kathrin Ströbl</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 xml:space="preserve">Genehmigung Kaufvertrag Baugrundstück List 296/28 mit Mag.(FH) Sandra Stögerer </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Abtretung beim Haus Markt 123, Widmung der Fläche dem öffentlichen Verkehr/Gut</w:t>
      </w:r>
    </w:p>
    <w:p w:rsidR="00E312D2" w:rsidRPr="00E312D2" w:rsidRDefault="00E312D2" w:rsidP="00E312D2">
      <w:pPr>
        <w:numPr>
          <w:ilvl w:val="0"/>
          <w:numId w:val="22"/>
        </w:numPr>
        <w:spacing w:line="276" w:lineRule="auto"/>
        <w:rPr>
          <w:rFonts w:ascii="Calibri" w:hAnsi="Calibri"/>
          <w:sz w:val="22"/>
          <w:szCs w:val="22"/>
        </w:rPr>
      </w:pPr>
      <w:r w:rsidRPr="00E312D2">
        <w:rPr>
          <w:rFonts w:ascii="Calibri" w:hAnsi="Calibri"/>
          <w:sz w:val="22"/>
          <w:szCs w:val="22"/>
        </w:rPr>
        <w:t>Straße Am Stein, Haus Weyer 175, Entwidmung der Fläche vom öffentlichen Verkehr/Gut</w:t>
      </w:r>
    </w:p>
    <w:p w:rsidR="00E312D2" w:rsidRDefault="00E312D2"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E312D2" w:rsidRPr="00D23F49" w:rsidRDefault="00E312D2" w:rsidP="00550296">
      <w:pPr>
        <w:contextualSpacing/>
        <w:rPr>
          <w:rFonts w:asciiTheme="minorHAnsi" w:hAnsiTheme="minorHAnsi"/>
          <w:sz w:val="22"/>
          <w:szCs w:val="22"/>
        </w:rPr>
      </w:pPr>
    </w:p>
    <w:p w:rsidR="00007600" w:rsidRPr="0004598C" w:rsidRDefault="009945EA" w:rsidP="00550296">
      <w:pPr>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E312D2" w:rsidRPr="0004598C">
        <w:rPr>
          <w:rFonts w:asciiTheme="minorHAnsi" w:hAnsiTheme="minorHAnsi"/>
          <w:sz w:val="22"/>
          <w:szCs w:val="22"/>
        </w:rPr>
        <w:t xml:space="preserve">GR Hannes Plochberger ist wegen eines Todesfalls in der Familie </w:t>
      </w:r>
      <w:r w:rsidR="00C656DC" w:rsidRPr="0004598C">
        <w:rPr>
          <w:rFonts w:asciiTheme="minorHAnsi" w:hAnsiTheme="minorHAnsi"/>
          <w:sz w:val="22"/>
          <w:szCs w:val="22"/>
        </w:rPr>
        <w:t xml:space="preserve">für die heutige Sitzung entschuldigt. </w:t>
      </w:r>
      <w:r w:rsidR="007D17EC"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234F71" w:rsidRPr="0004598C">
        <w:rPr>
          <w:rFonts w:asciiTheme="minorHAnsi" w:hAnsiTheme="minorHAnsi"/>
          <w:sz w:val="22"/>
          <w:szCs w:val="22"/>
        </w:rPr>
        <w:t xml:space="preserve"> </w:t>
      </w:r>
      <w:r w:rsidR="00230B78" w:rsidRPr="0004598C">
        <w:rPr>
          <w:rFonts w:asciiTheme="minorHAnsi" w:hAnsiTheme="minorHAnsi"/>
          <w:sz w:val="22"/>
          <w:szCs w:val="22"/>
        </w:rPr>
        <w:t>Beschlussfähigkeit fest</w:t>
      </w:r>
      <w:r w:rsidR="00BC0D5E" w:rsidRPr="0004598C">
        <w:rPr>
          <w:rFonts w:asciiTheme="minorHAnsi" w:hAnsiTheme="minorHAnsi"/>
          <w:sz w:val="22"/>
          <w:szCs w:val="22"/>
        </w:rPr>
        <w:t xml:space="preserve">. </w:t>
      </w:r>
    </w:p>
    <w:p w:rsidR="00EF3276" w:rsidRPr="0004598C" w:rsidRDefault="00EF3276" w:rsidP="00550296">
      <w:pPr>
        <w:contextualSpacing/>
        <w:rPr>
          <w:rFonts w:asciiTheme="minorHAnsi" w:hAnsiTheme="minorHAnsi"/>
          <w:sz w:val="22"/>
          <w:szCs w:val="22"/>
        </w:rPr>
      </w:pPr>
    </w:p>
    <w:p w:rsidR="00E312D2" w:rsidRPr="0004598C" w:rsidRDefault="00E312D2" w:rsidP="00E312D2">
      <w:pPr>
        <w:contextualSpacing/>
        <w:rPr>
          <w:rFonts w:asciiTheme="minorHAnsi" w:hAnsiTheme="minorHAnsi"/>
          <w:sz w:val="22"/>
          <w:szCs w:val="22"/>
        </w:rPr>
      </w:pPr>
      <w:r w:rsidRPr="0004598C">
        <w:rPr>
          <w:rFonts w:asciiTheme="minorHAnsi" w:hAnsiTheme="minorHAnsi"/>
          <w:sz w:val="22"/>
          <w:szCs w:val="22"/>
        </w:rPr>
        <w:t>Bevor der Bürgermeister in die Tagesordnung eingeht, möchte er an einen besonderen Tag erinnern. Am 12. Dezember 1928, also vor genau 90 Jahren, hat an diesem Standort die erste Gemeinderatssitzung stattgefunden.</w:t>
      </w:r>
    </w:p>
    <w:p w:rsidR="00E312D2" w:rsidRPr="0004598C" w:rsidRDefault="00E312D2" w:rsidP="00E312D2">
      <w:pPr>
        <w:contextualSpacing/>
        <w:rPr>
          <w:rFonts w:asciiTheme="minorHAnsi" w:hAnsiTheme="minorHAnsi"/>
          <w:sz w:val="22"/>
          <w:szCs w:val="22"/>
        </w:rPr>
      </w:pPr>
      <w:r w:rsidRPr="0004598C">
        <w:rPr>
          <w:rFonts w:asciiTheme="minorHAnsi" w:hAnsiTheme="minorHAnsi"/>
          <w:sz w:val="22"/>
          <w:szCs w:val="22"/>
        </w:rPr>
        <w:t>Die Marktgemeinde Kirchberg am Wechsel hat 1927 das ehemalige Gasthaus Goldener Löwe erworben und dann 1928 im ersten Stock das Gemeindeamt samt Sitzungssaal eingerichtet. Bis dahin hatte die Gemeinde kein eigenes Amtshaus! Das Gemeindeamt war in einem Mietobjekt untergebracht. Alle Sitzungen wurden in Gasthäusern durchgeführt.</w:t>
      </w:r>
    </w:p>
    <w:p w:rsidR="00E312D2" w:rsidRPr="0004598C" w:rsidRDefault="00E312D2" w:rsidP="00E312D2">
      <w:pPr>
        <w:contextualSpacing/>
        <w:rPr>
          <w:rFonts w:asciiTheme="minorHAnsi" w:hAnsiTheme="minorHAnsi"/>
          <w:sz w:val="22"/>
          <w:szCs w:val="22"/>
        </w:rPr>
      </w:pPr>
      <w:r w:rsidRPr="0004598C">
        <w:rPr>
          <w:rFonts w:asciiTheme="minorHAnsi" w:hAnsiTheme="minorHAnsi"/>
          <w:sz w:val="22"/>
          <w:szCs w:val="22"/>
        </w:rPr>
        <w:t>Mit dem Kauf und der Einrichtung eines Gemeindeamtes wurde ein wesentlicher Grundstein für die weitere Entwicklung der Marktgemeinde Kirchberg am Wechsel gelegt.</w:t>
      </w:r>
    </w:p>
    <w:p w:rsidR="00E312D2" w:rsidRPr="0004598C" w:rsidRDefault="00E312D2" w:rsidP="00550296">
      <w:pPr>
        <w:contextualSpacing/>
        <w:rPr>
          <w:rFonts w:asciiTheme="minorHAnsi" w:hAnsiTheme="minorHAnsi"/>
          <w:sz w:val="22"/>
          <w:szCs w:val="22"/>
        </w:rPr>
      </w:pPr>
    </w:p>
    <w:p w:rsidR="0019225E" w:rsidRPr="0004598C" w:rsidRDefault="0019225E" w:rsidP="0019225E">
      <w:pPr>
        <w:contextualSpacing/>
        <w:rPr>
          <w:rFonts w:asciiTheme="minorHAnsi" w:hAnsiTheme="minorHAnsi"/>
          <w:sz w:val="22"/>
          <w:szCs w:val="22"/>
        </w:rPr>
      </w:pPr>
      <w:r w:rsidRPr="0004598C">
        <w:rPr>
          <w:rFonts w:asciiTheme="minorHAnsi" w:hAnsiTheme="minorHAnsi"/>
          <w:sz w:val="22"/>
          <w:szCs w:val="22"/>
        </w:rPr>
        <w:t>Die Tagesordnung ist mit der Einladung zur Sitzung zugegangen. Anträge dazu sind nicht eingelangt.</w:t>
      </w:r>
    </w:p>
    <w:p w:rsidR="00D23F49" w:rsidRPr="0004598C" w:rsidRDefault="00D23F49" w:rsidP="00550296">
      <w:pPr>
        <w:contextualSpacing/>
        <w:rPr>
          <w:rFonts w:asciiTheme="minorHAnsi" w:hAnsiTheme="minorHAnsi"/>
          <w:sz w:val="22"/>
          <w:szCs w:val="22"/>
          <w:u w:val="single"/>
        </w:rPr>
      </w:pPr>
    </w:p>
    <w:p w:rsidR="00E312D2" w:rsidRPr="0004598C" w:rsidRDefault="00E312D2" w:rsidP="00550296">
      <w:pPr>
        <w:contextualSpacing/>
        <w:rPr>
          <w:rFonts w:asciiTheme="minorHAnsi" w:hAnsiTheme="minorHAnsi"/>
          <w:sz w:val="22"/>
          <w:szCs w:val="22"/>
          <w:u w:val="single"/>
        </w:rPr>
      </w:pPr>
    </w:p>
    <w:p w:rsidR="004F08E2" w:rsidRPr="0004598C" w:rsidRDefault="007826B5" w:rsidP="00550296">
      <w:pPr>
        <w:contextualSpacing/>
        <w:rPr>
          <w:rFonts w:asciiTheme="minorHAnsi" w:hAnsiTheme="minorHAnsi"/>
          <w:sz w:val="22"/>
          <w:szCs w:val="22"/>
        </w:rPr>
      </w:pPr>
      <w:r w:rsidRPr="0004598C">
        <w:rPr>
          <w:rFonts w:asciiTheme="minorHAnsi" w:hAnsiTheme="minorHAnsi"/>
          <w:sz w:val="22"/>
          <w:szCs w:val="22"/>
          <w:u w:val="single"/>
        </w:rPr>
        <w:t xml:space="preserve">Zu Punkt </w:t>
      </w:r>
      <w:r w:rsidR="00D325C4" w:rsidRPr="0004598C">
        <w:rPr>
          <w:rFonts w:asciiTheme="minorHAnsi" w:hAnsiTheme="minorHAnsi"/>
          <w:sz w:val="22"/>
          <w:szCs w:val="22"/>
          <w:u w:val="single"/>
        </w:rPr>
        <w:t>1</w:t>
      </w:r>
      <w:r w:rsidR="004F12C3" w:rsidRPr="0004598C">
        <w:rPr>
          <w:rFonts w:asciiTheme="minorHAnsi" w:hAnsiTheme="minorHAnsi"/>
          <w:sz w:val="22"/>
          <w:szCs w:val="22"/>
          <w:u w:val="single"/>
        </w:rPr>
        <w:t xml:space="preserve">) </w:t>
      </w:r>
      <w:r w:rsidR="00D325C4" w:rsidRPr="0004598C">
        <w:rPr>
          <w:rFonts w:asciiTheme="minorHAnsi" w:hAnsiTheme="minorHAnsi"/>
          <w:sz w:val="22"/>
          <w:szCs w:val="22"/>
          <w:u w:val="single"/>
        </w:rPr>
        <w:t>Entscheidung über die Einwendungen gegen das Protokoll der letzten Sitzung</w:t>
      </w:r>
    </w:p>
    <w:p w:rsidR="00AA1072" w:rsidRPr="0004598C" w:rsidRDefault="00AA1072" w:rsidP="00550296">
      <w:pPr>
        <w:contextualSpacing/>
        <w:rPr>
          <w:rFonts w:asciiTheme="minorHAnsi" w:hAnsiTheme="minorHAnsi"/>
          <w:sz w:val="22"/>
          <w:szCs w:val="22"/>
        </w:rPr>
      </w:pPr>
    </w:p>
    <w:p w:rsidR="00144B9D" w:rsidRPr="0004598C" w:rsidRDefault="001060C4" w:rsidP="00144B9D">
      <w:pPr>
        <w:rPr>
          <w:rFonts w:asciiTheme="minorHAnsi" w:hAnsiTheme="minorHAnsi"/>
          <w:sz w:val="22"/>
          <w:szCs w:val="22"/>
        </w:rPr>
      </w:pPr>
      <w:r w:rsidRPr="0004598C">
        <w:rPr>
          <w:rFonts w:asciiTheme="minorHAnsi" w:hAnsiTheme="minorHAnsi"/>
          <w:sz w:val="22"/>
          <w:szCs w:val="22"/>
        </w:rPr>
        <w:t>Das Protokoll</w:t>
      </w:r>
      <w:r w:rsidR="00CF00B0" w:rsidRPr="0004598C">
        <w:rPr>
          <w:rFonts w:asciiTheme="minorHAnsi" w:hAnsiTheme="minorHAnsi"/>
          <w:sz w:val="22"/>
          <w:szCs w:val="22"/>
        </w:rPr>
        <w:t xml:space="preserve"> der Sitzung vom </w:t>
      </w:r>
      <w:r w:rsidR="001470A0" w:rsidRPr="0004598C">
        <w:rPr>
          <w:rFonts w:asciiTheme="minorHAnsi" w:hAnsiTheme="minorHAnsi"/>
          <w:sz w:val="22"/>
          <w:szCs w:val="22"/>
        </w:rPr>
        <w:t>25. September</w:t>
      </w:r>
      <w:r w:rsidR="00EA6DF1" w:rsidRPr="0004598C">
        <w:rPr>
          <w:rFonts w:asciiTheme="minorHAnsi" w:hAnsiTheme="minorHAnsi"/>
          <w:sz w:val="22"/>
          <w:szCs w:val="22"/>
        </w:rPr>
        <w:t xml:space="preserve"> </w:t>
      </w:r>
      <w:r w:rsidR="00CB19D9" w:rsidRPr="0004598C">
        <w:rPr>
          <w:rFonts w:asciiTheme="minorHAnsi" w:hAnsiTheme="minorHAnsi"/>
          <w:sz w:val="22"/>
          <w:szCs w:val="22"/>
        </w:rPr>
        <w:t>201</w:t>
      </w:r>
      <w:r w:rsidR="00144B9D" w:rsidRPr="0004598C">
        <w:rPr>
          <w:rFonts w:asciiTheme="minorHAnsi" w:hAnsiTheme="minorHAnsi"/>
          <w:sz w:val="22"/>
          <w:szCs w:val="22"/>
        </w:rPr>
        <w:t>8</w:t>
      </w:r>
      <w:r w:rsidR="004C435F" w:rsidRPr="0004598C">
        <w:rPr>
          <w:rFonts w:asciiTheme="minorHAnsi" w:hAnsiTheme="minorHAnsi"/>
          <w:sz w:val="22"/>
          <w:szCs w:val="22"/>
        </w:rPr>
        <w:t xml:space="preserve"> </w:t>
      </w:r>
      <w:r w:rsidRPr="0004598C">
        <w:rPr>
          <w:rFonts w:asciiTheme="minorHAnsi" w:hAnsiTheme="minorHAnsi"/>
          <w:sz w:val="22"/>
          <w:szCs w:val="22"/>
        </w:rPr>
        <w:t>ist</w:t>
      </w:r>
      <w:r w:rsidR="004C435F" w:rsidRPr="0004598C">
        <w:rPr>
          <w:rFonts w:asciiTheme="minorHAnsi" w:hAnsiTheme="minorHAnsi"/>
          <w:sz w:val="22"/>
          <w:szCs w:val="22"/>
        </w:rPr>
        <w:t xml:space="preserve"> den Fraktionen zugegangen. </w:t>
      </w:r>
      <w:r w:rsidR="007D66B4" w:rsidRPr="0004598C">
        <w:rPr>
          <w:rFonts w:asciiTheme="minorHAnsi" w:hAnsiTheme="minorHAnsi"/>
          <w:sz w:val="22"/>
          <w:szCs w:val="22"/>
        </w:rPr>
        <w:t xml:space="preserve"> </w:t>
      </w:r>
    </w:p>
    <w:p w:rsidR="00144B9D" w:rsidRPr="0004598C" w:rsidRDefault="00144B9D" w:rsidP="00144B9D">
      <w:pPr>
        <w:rPr>
          <w:rFonts w:asciiTheme="minorHAnsi" w:hAnsiTheme="minorHAnsi"/>
          <w:sz w:val="22"/>
          <w:szCs w:val="22"/>
        </w:rPr>
      </w:pPr>
    </w:p>
    <w:p w:rsidR="00144B9D" w:rsidRPr="0004598C" w:rsidRDefault="00144B9D" w:rsidP="00144B9D">
      <w:pPr>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das Protokoll der Gemeinderatssitzung vom </w:t>
      </w:r>
      <w:r w:rsidR="001470A0" w:rsidRPr="0004598C">
        <w:rPr>
          <w:rFonts w:asciiTheme="minorHAnsi" w:hAnsiTheme="minorHAnsi"/>
          <w:sz w:val="22"/>
          <w:szCs w:val="22"/>
        </w:rPr>
        <w:t>25. September 2018</w:t>
      </w:r>
      <w:r w:rsidRPr="0004598C">
        <w:rPr>
          <w:rFonts w:asciiTheme="minorHAnsi" w:hAnsiTheme="minorHAnsi"/>
          <w:sz w:val="22"/>
          <w:szCs w:val="22"/>
        </w:rPr>
        <w:t xml:space="preserve"> genehmigt ist. </w:t>
      </w:r>
      <w:r w:rsidR="002F7BC4" w:rsidRPr="0004598C">
        <w:rPr>
          <w:rFonts w:asciiTheme="minorHAnsi" w:hAnsiTheme="minorHAnsi"/>
          <w:sz w:val="22"/>
          <w:szCs w:val="22"/>
        </w:rPr>
        <w:t>Bürgermeister</w:t>
      </w:r>
      <w:r w:rsidRPr="0004598C">
        <w:rPr>
          <w:rFonts w:asciiTheme="minorHAnsi" w:hAnsiTheme="minorHAnsi"/>
          <w:sz w:val="22"/>
          <w:szCs w:val="22"/>
        </w:rPr>
        <w:t xml:space="preserve"> Dr. Fuchs ersucht um Zustimmung zum Protokoll. Dieses wird einstimmig zur Kenntnis genommen und im Anschluss unterfertigt.</w:t>
      </w:r>
    </w:p>
    <w:p w:rsidR="00144B9D" w:rsidRPr="0004598C" w:rsidRDefault="00144B9D" w:rsidP="00144B9D">
      <w:pPr>
        <w:contextualSpacing/>
        <w:rPr>
          <w:rFonts w:asciiTheme="minorHAnsi" w:hAnsiTheme="minorHAnsi"/>
          <w:sz w:val="22"/>
          <w:szCs w:val="22"/>
        </w:rPr>
      </w:pPr>
    </w:p>
    <w:p w:rsidR="00B0715D" w:rsidRPr="0004598C" w:rsidRDefault="00B0715D" w:rsidP="00144B9D">
      <w:pPr>
        <w:contextualSpacing/>
        <w:rPr>
          <w:rFonts w:asciiTheme="minorHAnsi" w:hAnsiTheme="minorHAnsi"/>
          <w:sz w:val="22"/>
          <w:szCs w:val="22"/>
          <w:u w:val="single"/>
        </w:rPr>
      </w:pPr>
    </w:p>
    <w:p w:rsidR="00CA40E0" w:rsidRPr="0004598C" w:rsidRDefault="00993C27" w:rsidP="00550296">
      <w:pPr>
        <w:contextualSpacing/>
        <w:rPr>
          <w:rFonts w:asciiTheme="minorHAnsi" w:hAnsiTheme="minorHAnsi"/>
          <w:sz w:val="22"/>
          <w:szCs w:val="22"/>
          <w:u w:val="single"/>
        </w:rPr>
      </w:pPr>
      <w:r w:rsidRPr="0004598C">
        <w:rPr>
          <w:rFonts w:asciiTheme="minorHAnsi" w:hAnsiTheme="minorHAnsi"/>
          <w:sz w:val="22"/>
          <w:szCs w:val="22"/>
          <w:u w:val="single"/>
        </w:rPr>
        <w:lastRenderedPageBreak/>
        <w:t xml:space="preserve">Zu Punkt </w:t>
      </w:r>
      <w:r w:rsidR="00D325C4" w:rsidRPr="0004598C">
        <w:rPr>
          <w:rFonts w:asciiTheme="minorHAnsi" w:hAnsiTheme="minorHAnsi"/>
          <w:sz w:val="22"/>
          <w:szCs w:val="22"/>
          <w:u w:val="single"/>
        </w:rPr>
        <w:t>2</w:t>
      </w:r>
      <w:r w:rsidRPr="0004598C">
        <w:rPr>
          <w:rFonts w:asciiTheme="minorHAnsi" w:hAnsiTheme="minorHAnsi"/>
          <w:sz w:val="22"/>
          <w:szCs w:val="22"/>
          <w:u w:val="single"/>
        </w:rPr>
        <w:t>) Bericht des Bürgermeisters</w:t>
      </w:r>
      <w:r w:rsidR="00A43478" w:rsidRPr="0004598C">
        <w:rPr>
          <w:rFonts w:asciiTheme="minorHAnsi" w:hAnsiTheme="minorHAnsi"/>
          <w:sz w:val="22"/>
          <w:szCs w:val="22"/>
          <w:u w:val="single"/>
        </w:rPr>
        <w:t xml:space="preserve"> </w:t>
      </w:r>
    </w:p>
    <w:p w:rsidR="008D0BB5" w:rsidRPr="0004598C" w:rsidRDefault="008D0BB5" w:rsidP="00550296">
      <w:pPr>
        <w:contextualSpacing/>
        <w:rPr>
          <w:rFonts w:asciiTheme="minorHAnsi" w:hAnsiTheme="minorHAnsi"/>
          <w:sz w:val="22"/>
          <w:szCs w:val="22"/>
        </w:rPr>
      </w:pPr>
    </w:p>
    <w:p w:rsidR="0004598C" w:rsidRPr="0004598C" w:rsidRDefault="0004598C" w:rsidP="0004598C">
      <w:pPr>
        <w:pStyle w:val="KeinLeerraum"/>
        <w:numPr>
          <w:ilvl w:val="0"/>
          <w:numId w:val="32"/>
        </w:numPr>
        <w:rPr>
          <w:rFonts w:asciiTheme="minorHAnsi" w:hAnsiTheme="minorHAnsi"/>
          <w:sz w:val="22"/>
          <w:szCs w:val="22"/>
          <w:u w:val="single"/>
        </w:rPr>
      </w:pPr>
      <w:r w:rsidRPr="0004598C">
        <w:rPr>
          <w:rFonts w:asciiTheme="minorHAnsi" w:hAnsiTheme="minorHAnsi"/>
          <w:sz w:val="22"/>
          <w:szCs w:val="22"/>
          <w:u w:val="single"/>
        </w:rPr>
        <w:t>Danke</w:t>
      </w:r>
    </w:p>
    <w:p w:rsidR="0004598C" w:rsidRPr="0004598C" w:rsidRDefault="0004598C" w:rsidP="0004598C">
      <w:pPr>
        <w:pStyle w:val="KeinLeerraum"/>
        <w:rPr>
          <w:rFonts w:asciiTheme="minorHAnsi" w:hAnsiTheme="minorHAnsi"/>
          <w:sz w:val="22"/>
          <w:szCs w:val="22"/>
        </w:rPr>
      </w:pPr>
      <w:r w:rsidRPr="0004598C">
        <w:rPr>
          <w:rFonts w:asciiTheme="minorHAnsi" w:hAnsiTheme="minorHAnsi"/>
          <w:sz w:val="22"/>
          <w:szCs w:val="22"/>
        </w:rPr>
        <w:t>Bürgermeister Dr. Fuchs dankt für die Organisation und Durchführung des Bauernmarktes. GR Martina Gansterer ist hauptverantwortlich für diese Veranstaltung.</w:t>
      </w:r>
    </w:p>
    <w:p w:rsidR="0004598C" w:rsidRPr="0004598C" w:rsidRDefault="0004598C" w:rsidP="0004598C">
      <w:pPr>
        <w:pStyle w:val="KeinLeerraum"/>
        <w:rPr>
          <w:rFonts w:asciiTheme="minorHAnsi" w:hAnsiTheme="minorHAnsi"/>
          <w:sz w:val="22"/>
          <w:szCs w:val="22"/>
        </w:rPr>
      </w:pPr>
      <w:r w:rsidRPr="0004598C">
        <w:rPr>
          <w:rFonts w:asciiTheme="minorHAnsi" w:hAnsiTheme="minorHAnsi"/>
          <w:sz w:val="22"/>
          <w:szCs w:val="22"/>
        </w:rPr>
        <w:t>Er dankt auch gf. GR Wolfgang Riegler für die Zu</w:t>
      </w:r>
      <w:r w:rsidR="00A67818">
        <w:rPr>
          <w:rFonts w:asciiTheme="minorHAnsi" w:hAnsiTheme="minorHAnsi"/>
          <w:sz w:val="22"/>
          <w:szCs w:val="22"/>
        </w:rPr>
        <w:t>sammenstellung der Ausstellung „</w:t>
      </w:r>
      <w:r w:rsidRPr="0004598C">
        <w:rPr>
          <w:rFonts w:asciiTheme="minorHAnsi" w:hAnsiTheme="minorHAnsi"/>
          <w:sz w:val="22"/>
          <w:szCs w:val="22"/>
        </w:rPr>
        <w:t>60 Jahre Kindergarten Kirchberg am Wechsel</w:t>
      </w:r>
      <w:r w:rsidR="00A67818">
        <w:rPr>
          <w:rFonts w:asciiTheme="minorHAnsi" w:hAnsiTheme="minorHAnsi"/>
          <w:sz w:val="22"/>
          <w:szCs w:val="22"/>
        </w:rPr>
        <w:t>“</w:t>
      </w:r>
      <w:r w:rsidRPr="0004598C">
        <w:rPr>
          <w:rFonts w:asciiTheme="minorHAnsi" w:hAnsiTheme="minorHAnsi"/>
          <w:sz w:val="22"/>
          <w:szCs w:val="22"/>
        </w:rPr>
        <w:t>.</w:t>
      </w:r>
    </w:p>
    <w:p w:rsidR="0004598C" w:rsidRPr="0004598C" w:rsidRDefault="00A67818" w:rsidP="0004598C">
      <w:pPr>
        <w:pStyle w:val="KeinLeerraum"/>
        <w:rPr>
          <w:rFonts w:asciiTheme="minorHAnsi" w:hAnsiTheme="minorHAnsi"/>
          <w:sz w:val="22"/>
          <w:szCs w:val="22"/>
        </w:rPr>
      </w:pPr>
      <w:r>
        <w:rPr>
          <w:rFonts w:asciiTheme="minorHAnsi" w:hAnsiTheme="minorHAnsi"/>
          <w:sz w:val="22"/>
          <w:szCs w:val="22"/>
        </w:rPr>
        <w:t>Abschließend d</w:t>
      </w:r>
      <w:r w:rsidR="0004598C" w:rsidRPr="0004598C">
        <w:rPr>
          <w:rFonts w:asciiTheme="minorHAnsi" w:hAnsiTheme="minorHAnsi"/>
          <w:sz w:val="22"/>
          <w:szCs w:val="22"/>
        </w:rPr>
        <w:t>ankt</w:t>
      </w:r>
      <w:r>
        <w:rPr>
          <w:rFonts w:asciiTheme="minorHAnsi" w:hAnsiTheme="minorHAnsi"/>
          <w:sz w:val="22"/>
          <w:szCs w:val="22"/>
        </w:rPr>
        <w:t xml:space="preserve"> er</w:t>
      </w:r>
      <w:r w:rsidR="0004598C" w:rsidRPr="0004598C">
        <w:rPr>
          <w:rFonts w:asciiTheme="minorHAnsi" w:hAnsiTheme="minorHAnsi"/>
          <w:sz w:val="22"/>
          <w:szCs w:val="22"/>
        </w:rPr>
        <w:t xml:space="preserve"> auch GR Heidi Fruhmann für die Organisation der Veranstaltung „Warten auf das Christkind“ im Kindergarten und Pfadfinderheim</w:t>
      </w:r>
      <w:r>
        <w:rPr>
          <w:rFonts w:asciiTheme="minorHAnsi" w:hAnsiTheme="minorHAnsi"/>
          <w:sz w:val="22"/>
          <w:szCs w:val="22"/>
        </w:rPr>
        <w:t xml:space="preserve"> am 24. Dezember 2018.</w:t>
      </w:r>
    </w:p>
    <w:p w:rsidR="0004598C" w:rsidRPr="0004598C" w:rsidRDefault="0004598C" w:rsidP="0004598C">
      <w:pPr>
        <w:pStyle w:val="KeinLeerraum"/>
        <w:rPr>
          <w:rFonts w:asciiTheme="minorHAnsi" w:hAnsiTheme="minorHAnsi"/>
          <w:sz w:val="22"/>
          <w:szCs w:val="22"/>
        </w:rPr>
      </w:pPr>
    </w:p>
    <w:p w:rsidR="0004598C" w:rsidRPr="00A67818" w:rsidRDefault="0004598C" w:rsidP="00A67818">
      <w:pPr>
        <w:pStyle w:val="KeinLeerraum"/>
        <w:numPr>
          <w:ilvl w:val="0"/>
          <w:numId w:val="32"/>
        </w:numPr>
        <w:rPr>
          <w:rFonts w:asciiTheme="minorHAnsi" w:hAnsiTheme="minorHAnsi"/>
          <w:sz w:val="22"/>
          <w:szCs w:val="22"/>
          <w:u w:val="single"/>
        </w:rPr>
      </w:pPr>
      <w:r w:rsidRPr="00A67818">
        <w:rPr>
          <w:rFonts w:asciiTheme="minorHAnsi" w:hAnsiTheme="minorHAnsi"/>
          <w:sz w:val="22"/>
          <w:szCs w:val="22"/>
          <w:u w:val="single"/>
        </w:rPr>
        <w:t>Seniorenweihnachtsfeier</w:t>
      </w:r>
    </w:p>
    <w:p w:rsidR="0004598C" w:rsidRPr="0004598C" w:rsidRDefault="0004598C" w:rsidP="0004598C">
      <w:pPr>
        <w:pStyle w:val="KeinLeerraum"/>
        <w:rPr>
          <w:rFonts w:asciiTheme="minorHAnsi" w:hAnsiTheme="minorHAnsi"/>
          <w:sz w:val="22"/>
          <w:szCs w:val="22"/>
        </w:rPr>
      </w:pPr>
      <w:r w:rsidRPr="0004598C">
        <w:rPr>
          <w:rFonts w:asciiTheme="minorHAnsi" w:hAnsiTheme="minorHAnsi"/>
          <w:sz w:val="22"/>
          <w:szCs w:val="22"/>
        </w:rPr>
        <w:t>Der Bürgermeister lädt die Damen und Herren des Gemeinderates herzlich zur Teilnahme an der Seniorenweihnachtsfeier der Gemeinde am 19. Dezember</w:t>
      </w:r>
      <w:r w:rsidR="00A67818">
        <w:rPr>
          <w:rFonts w:asciiTheme="minorHAnsi" w:hAnsiTheme="minorHAnsi"/>
          <w:sz w:val="22"/>
          <w:szCs w:val="22"/>
        </w:rPr>
        <w:t xml:space="preserve"> 2018</w:t>
      </w:r>
      <w:r w:rsidRPr="0004598C">
        <w:rPr>
          <w:rFonts w:asciiTheme="minorHAnsi" w:hAnsiTheme="minorHAnsi"/>
          <w:sz w:val="22"/>
          <w:szCs w:val="22"/>
        </w:rPr>
        <w:t xml:space="preserve"> ein.</w:t>
      </w:r>
    </w:p>
    <w:p w:rsidR="0004598C" w:rsidRPr="0004598C" w:rsidRDefault="0004598C" w:rsidP="0004598C">
      <w:pPr>
        <w:pStyle w:val="KeinLeerraum"/>
        <w:rPr>
          <w:rFonts w:asciiTheme="minorHAnsi" w:hAnsiTheme="minorHAnsi"/>
          <w:sz w:val="22"/>
          <w:szCs w:val="22"/>
        </w:rPr>
      </w:pPr>
    </w:p>
    <w:p w:rsidR="0004598C" w:rsidRPr="00A67818" w:rsidRDefault="0004598C" w:rsidP="00A67818">
      <w:pPr>
        <w:pStyle w:val="KeinLeerraum"/>
        <w:numPr>
          <w:ilvl w:val="0"/>
          <w:numId w:val="32"/>
        </w:numPr>
        <w:rPr>
          <w:rFonts w:asciiTheme="minorHAnsi" w:hAnsiTheme="minorHAnsi"/>
          <w:sz w:val="22"/>
          <w:szCs w:val="22"/>
          <w:u w:val="single"/>
        </w:rPr>
      </w:pPr>
      <w:r w:rsidRPr="00A67818">
        <w:rPr>
          <w:rFonts w:asciiTheme="minorHAnsi" w:hAnsiTheme="minorHAnsi"/>
          <w:sz w:val="22"/>
          <w:szCs w:val="22"/>
          <w:u w:val="single"/>
        </w:rPr>
        <w:t>Kanal und Strom Steyersberger Schwaig</w:t>
      </w:r>
    </w:p>
    <w:p w:rsidR="0004598C" w:rsidRPr="0004598C" w:rsidRDefault="0004598C" w:rsidP="0004598C">
      <w:pPr>
        <w:pStyle w:val="KeinLeerraum"/>
        <w:rPr>
          <w:rFonts w:asciiTheme="minorHAnsi" w:hAnsiTheme="minorHAnsi"/>
          <w:sz w:val="22"/>
          <w:szCs w:val="22"/>
        </w:rPr>
      </w:pPr>
      <w:r w:rsidRPr="0004598C">
        <w:rPr>
          <w:rFonts w:asciiTheme="minorHAnsi" w:hAnsiTheme="minorHAnsi"/>
          <w:sz w:val="22"/>
          <w:szCs w:val="22"/>
        </w:rPr>
        <w:t xml:space="preserve">Der Bürgermeister berichtet, dass am 30. Oktober </w:t>
      </w:r>
      <w:r w:rsidR="00A67818">
        <w:rPr>
          <w:rFonts w:asciiTheme="minorHAnsi" w:hAnsiTheme="minorHAnsi"/>
          <w:sz w:val="22"/>
          <w:szCs w:val="22"/>
        </w:rPr>
        <w:t xml:space="preserve">2018 </w:t>
      </w:r>
      <w:r w:rsidRPr="0004598C">
        <w:rPr>
          <w:rFonts w:asciiTheme="minorHAnsi" w:hAnsiTheme="minorHAnsi"/>
          <w:sz w:val="22"/>
          <w:szCs w:val="22"/>
        </w:rPr>
        <w:t>die Elektrizitätsversorgung für die Steyersberger Schwaig unter Spannung gesetzt werden konnte. Das Abwasserpu</w:t>
      </w:r>
      <w:r w:rsidR="00A67818">
        <w:rPr>
          <w:rFonts w:asciiTheme="minorHAnsi" w:hAnsiTheme="minorHAnsi"/>
          <w:sz w:val="22"/>
          <w:szCs w:val="22"/>
        </w:rPr>
        <w:t>mpwerk ist zwischenzeitlich ebenfalls</w:t>
      </w:r>
      <w:r w:rsidRPr="0004598C">
        <w:rPr>
          <w:rFonts w:asciiTheme="minorHAnsi" w:hAnsiTheme="minorHAnsi"/>
          <w:sz w:val="22"/>
          <w:szCs w:val="22"/>
        </w:rPr>
        <w:t xml:space="preserve"> fertig gestellt. Einer Benützung steht nichts mehr im Wege. </w:t>
      </w:r>
    </w:p>
    <w:p w:rsidR="0004598C" w:rsidRPr="0004598C" w:rsidRDefault="0004598C" w:rsidP="0004598C">
      <w:pPr>
        <w:pStyle w:val="KeinLeerraum"/>
        <w:rPr>
          <w:rFonts w:asciiTheme="minorHAnsi" w:hAnsiTheme="minorHAnsi"/>
          <w:sz w:val="22"/>
          <w:szCs w:val="22"/>
        </w:rPr>
      </w:pPr>
    </w:p>
    <w:p w:rsidR="0004598C" w:rsidRPr="0004598C" w:rsidRDefault="0004598C" w:rsidP="0004598C">
      <w:pPr>
        <w:pStyle w:val="KeinLeerraum"/>
        <w:numPr>
          <w:ilvl w:val="0"/>
          <w:numId w:val="32"/>
        </w:numPr>
        <w:spacing w:line="276" w:lineRule="auto"/>
        <w:rPr>
          <w:rFonts w:asciiTheme="minorHAnsi" w:hAnsiTheme="minorHAnsi"/>
          <w:sz w:val="22"/>
          <w:szCs w:val="22"/>
          <w:u w:val="single"/>
        </w:rPr>
      </w:pPr>
      <w:r w:rsidRPr="0004598C">
        <w:rPr>
          <w:rFonts w:asciiTheme="minorHAnsi" w:hAnsiTheme="minorHAnsi"/>
          <w:sz w:val="22"/>
          <w:szCs w:val="22"/>
          <w:u w:val="single"/>
        </w:rPr>
        <w:t>Güterweg Molzgraben</w:t>
      </w:r>
    </w:p>
    <w:p w:rsidR="0004598C" w:rsidRPr="0004598C" w:rsidRDefault="0004598C" w:rsidP="0004598C">
      <w:pPr>
        <w:pStyle w:val="KeinLeerraum"/>
        <w:spacing w:line="276" w:lineRule="auto"/>
        <w:rPr>
          <w:rFonts w:asciiTheme="minorHAnsi" w:hAnsiTheme="minorHAnsi"/>
          <w:sz w:val="22"/>
          <w:szCs w:val="22"/>
        </w:rPr>
      </w:pPr>
      <w:r w:rsidRPr="0004598C">
        <w:rPr>
          <w:rFonts w:asciiTheme="minorHAnsi" w:hAnsiTheme="minorHAnsi"/>
          <w:sz w:val="22"/>
          <w:szCs w:val="22"/>
        </w:rPr>
        <w:t>Karl Hütterer war seit 1962 Obmann des Güterwegs Molzgraben. Aus gesundheitlichen Gründen hat er nun sein Amt zurückgelegt. Johann Hütterer hat sich bereit erklärt, die Funktion des Obmanns zu übernehmen. Zu seinem Stellvertreter wurde Vbgm. Hubert Haselbacher gewählt. Der Bürgermeister dankt für die Bereitschaft</w:t>
      </w:r>
      <w:r w:rsidR="00A67818">
        <w:rPr>
          <w:rFonts w:asciiTheme="minorHAnsi" w:hAnsiTheme="minorHAnsi"/>
          <w:sz w:val="22"/>
          <w:szCs w:val="22"/>
        </w:rPr>
        <w:t>,</w:t>
      </w:r>
      <w:r w:rsidRPr="0004598C">
        <w:rPr>
          <w:rFonts w:asciiTheme="minorHAnsi" w:hAnsiTheme="minorHAnsi"/>
          <w:sz w:val="22"/>
          <w:szCs w:val="22"/>
        </w:rPr>
        <w:t xml:space="preserve"> diese Ämter zu übernehmen.</w:t>
      </w:r>
    </w:p>
    <w:p w:rsidR="0004598C" w:rsidRPr="0004598C" w:rsidRDefault="0004598C" w:rsidP="0004598C">
      <w:pPr>
        <w:pStyle w:val="KeinLeerraum"/>
        <w:rPr>
          <w:rFonts w:asciiTheme="minorHAnsi" w:hAnsiTheme="minorHAnsi"/>
          <w:sz w:val="22"/>
          <w:szCs w:val="22"/>
        </w:rPr>
      </w:pPr>
    </w:p>
    <w:p w:rsidR="0004598C" w:rsidRPr="0004598C" w:rsidRDefault="0004598C" w:rsidP="0004598C">
      <w:pPr>
        <w:pStyle w:val="KeinLeerraum"/>
        <w:numPr>
          <w:ilvl w:val="0"/>
          <w:numId w:val="32"/>
        </w:numPr>
        <w:spacing w:line="276" w:lineRule="auto"/>
        <w:rPr>
          <w:rFonts w:asciiTheme="minorHAnsi" w:hAnsiTheme="minorHAnsi"/>
          <w:sz w:val="22"/>
          <w:szCs w:val="22"/>
          <w:u w:val="single"/>
        </w:rPr>
      </w:pPr>
      <w:r w:rsidRPr="0004598C">
        <w:rPr>
          <w:rFonts w:asciiTheme="minorHAnsi" w:hAnsiTheme="minorHAnsi"/>
          <w:sz w:val="22"/>
          <w:szCs w:val="22"/>
          <w:u w:val="single"/>
        </w:rPr>
        <w:t>Aktuelle Einwohnerzahlen</w:t>
      </w:r>
    </w:p>
    <w:p w:rsidR="0004598C" w:rsidRPr="0004598C" w:rsidRDefault="0004598C" w:rsidP="0004598C">
      <w:pPr>
        <w:pStyle w:val="KeinLeerraum"/>
        <w:spacing w:line="276" w:lineRule="auto"/>
        <w:rPr>
          <w:rFonts w:asciiTheme="minorHAnsi" w:hAnsiTheme="minorHAnsi"/>
          <w:sz w:val="22"/>
          <w:szCs w:val="22"/>
        </w:rPr>
      </w:pPr>
      <w:r w:rsidRPr="0004598C">
        <w:rPr>
          <w:rFonts w:asciiTheme="minorHAnsi" w:hAnsiTheme="minorHAnsi"/>
          <w:sz w:val="22"/>
          <w:szCs w:val="22"/>
        </w:rPr>
        <w:t>Der Bürgermeister gibt einen Überblick über die Einwohnerzahlen für das Finanzjahr 2019 in Kirchberg und der Kleinregion Wechselland.</w:t>
      </w:r>
    </w:p>
    <w:p w:rsidR="0004598C" w:rsidRPr="0004598C" w:rsidRDefault="0004598C" w:rsidP="0004598C">
      <w:pPr>
        <w:pStyle w:val="KeinLeerraum"/>
        <w:rPr>
          <w:rFonts w:asciiTheme="minorHAnsi" w:hAnsiTheme="minorHAnsi"/>
          <w:sz w:val="22"/>
          <w:szCs w:val="22"/>
        </w:rPr>
      </w:pPr>
    </w:p>
    <w:p w:rsidR="0004598C" w:rsidRPr="0004598C" w:rsidRDefault="0004598C" w:rsidP="0004598C">
      <w:pPr>
        <w:pStyle w:val="Listenabsatz"/>
        <w:numPr>
          <w:ilvl w:val="0"/>
          <w:numId w:val="32"/>
        </w:numPr>
        <w:rPr>
          <w:rFonts w:asciiTheme="minorHAnsi" w:hAnsiTheme="minorHAnsi"/>
          <w:sz w:val="22"/>
          <w:szCs w:val="22"/>
          <w:u w:val="single"/>
        </w:rPr>
      </w:pPr>
      <w:r w:rsidRPr="0004598C">
        <w:rPr>
          <w:rFonts w:asciiTheme="minorHAnsi" w:hAnsiTheme="minorHAnsi"/>
          <w:sz w:val="22"/>
          <w:szCs w:val="22"/>
          <w:u w:val="single"/>
        </w:rPr>
        <w:t>Erweiterung Kindergarten</w:t>
      </w:r>
    </w:p>
    <w:p w:rsidR="0004598C" w:rsidRPr="0004598C" w:rsidRDefault="0004598C" w:rsidP="0004598C">
      <w:pPr>
        <w:rPr>
          <w:rFonts w:asciiTheme="minorHAnsi" w:hAnsiTheme="minorHAnsi"/>
          <w:sz w:val="22"/>
          <w:szCs w:val="22"/>
        </w:rPr>
      </w:pPr>
      <w:r w:rsidRPr="0004598C">
        <w:rPr>
          <w:rFonts w:asciiTheme="minorHAnsi" w:hAnsiTheme="minorHAnsi"/>
          <w:sz w:val="22"/>
          <w:szCs w:val="22"/>
        </w:rPr>
        <w:t>Zur Findung der optimalen Zu- oder Aufbauvariante für den Kindergarten wurde Ende Oktober ein geladener, anonymer Realisierungswettbewerb mit anschließendem Verhandlungsverfahren zur Vergabe der Generalplanerleistungen ausgeschrieben. Der Wettbewerb entspricht den formalen Ausschreibungsvorschriften, die Voraussetzung für die Förderung des Vorhabens mit 100 % sind.</w:t>
      </w:r>
    </w:p>
    <w:p w:rsidR="0004598C" w:rsidRPr="0004598C" w:rsidRDefault="0004598C" w:rsidP="0004598C">
      <w:pPr>
        <w:rPr>
          <w:rFonts w:asciiTheme="minorHAnsi" w:hAnsiTheme="minorHAnsi"/>
          <w:sz w:val="22"/>
          <w:szCs w:val="22"/>
        </w:rPr>
      </w:pPr>
    </w:p>
    <w:p w:rsidR="0004598C" w:rsidRPr="0004598C" w:rsidRDefault="0004598C" w:rsidP="0004598C">
      <w:pPr>
        <w:rPr>
          <w:rFonts w:asciiTheme="minorHAnsi" w:hAnsiTheme="minorHAnsi"/>
          <w:sz w:val="22"/>
          <w:szCs w:val="22"/>
        </w:rPr>
      </w:pPr>
      <w:r w:rsidRPr="0004598C">
        <w:rPr>
          <w:rFonts w:asciiTheme="minorHAnsi" w:hAnsiTheme="minorHAnsi"/>
          <w:sz w:val="22"/>
          <w:szCs w:val="22"/>
        </w:rPr>
        <w:t>6 Planer wurden zur Abgabe eine</w:t>
      </w:r>
      <w:r>
        <w:rPr>
          <w:rFonts w:asciiTheme="minorHAnsi" w:hAnsiTheme="minorHAnsi"/>
          <w:sz w:val="22"/>
          <w:szCs w:val="22"/>
        </w:rPr>
        <w:t>s</w:t>
      </w:r>
      <w:r w:rsidRPr="0004598C">
        <w:rPr>
          <w:rFonts w:asciiTheme="minorHAnsi" w:hAnsiTheme="minorHAnsi"/>
          <w:sz w:val="22"/>
          <w:szCs w:val="22"/>
        </w:rPr>
        <w:t xml:space="preserve"> Wettbewerbsbeitrags eingeladen</w:t>
      </w:r>
      <w:r w:rsidR="00A67818">
        <w:rPr>
          <w:rFonts w:asciiTheme="minorHAnsi" w:hAnsiTheme="minorHAnsi"/>
          <w:sz w:val="22"/>
          <w:szCs w:val="22"/>
        </w:rPr>
        <w:t>; 4 d</w:t>
      </w:r>
      <w:r>
        <w:rPr>
          <w:rFonts w:asciiTheme="minorHAnsi" w:hAnsiTheme="minorHAnsi"/>
          <w:sz w:val="22"/>
          <w:szCs w:val="22"/>
        </w:rPr>
        <w:t>avon haben ein Projekt eingereicht.</w:t>
      </w:r>
    </w:p>
    <w:p w:rsidR="0004598C" w:rsidRPr="0004598C" w:rsidRDefault="0004598C" w:rsidP="0004598C">
      <w:pPr>
        <w:rPr>
          <w:rFonts w:asciiTheme="minorHAnsi" w:hAnsiTheme="minorHAnsi"/>
          <w:sz w:val="22"/>
          <w:szCs w:val="22"/>
        </w:rPr>
      </w:pPr>
    </w:p>
    <w:p w:rsidR="0004598C" w:rsidRPr="0004598C" w:rsidRDefault="00A67818" w:rsidP="0004598C">
      <w:pPr>
        <w:rPr>
          <w:rFonts w:asciiTheme="minorHAnsi" w:hAnsiTheme="minorHAnsi"/>
          <w:sz w:val="22"/>
          <w:szCs w:val="22"/>
        </w:rPr>
      </w:pPr>
      <w:r>
        <w:rPr>
          <w:rFonts w:asciiTheme="minorHAnsi" w:hAnsiTheme="minorHAnsi"/>
          <w:sz w:val="22"/>
          <w:szCs w:val="22"/>
        </w:rPr>
        <w:t>Weiters erläutert der</w:t>
      </w:r>
      <w:r w:rsidR="0004598C" w:rsidRPr="0004598C">
        <w:rPr>
          <w:rFonts w:asciiTheme="minorHAnsi" w:hAnsiTheme="minorHAnsi"/>
          <w:sz w:val="22"/>
          <w:szCs w:val="22"/>
        </w:rPr>
        <w:t xml:space="preserve"> Bürgermeister </w:t>
      </w:r>
      <w:r>
        <w:rPr>
          <w:rFonts w:asciiTheme="minorHAnsi" w:hAnsiTheme="minorHAnsi"/>
          <w:sz w:val="22"/>
          <w:szCs w:val="22"/>
        </w:rPr>
        <w:t xml:space="preserve">den Zeitplan für den Wettbewerb und die Realisierung des Vorhabens: </w:t>
      </w:r>
    </w:p>
    <w:p w:rsidR="0004598C" w:rsidRPr="0004598C" w:rsidRDefault="0004598C" w:rsidP="0004598C">
      <w:pPr>
        <w:pStyle w:val="Listenabsatz"/>
        <w:numPr>
          <w:ilvl w:val="0"/>
          <w:numId w:val="34"/>
        </w:numPr>
        <w:rPr>
          <w:rFonts w:asciiTheme="minorHAnsi" w:hAnsiTheme="minorHAnsi"/>
          <w:sz w:val="22"/>
          <w:szCs w:val="22"/>
        </w:rPr>
      </w:pPr>
      <w:r w:rsidRPr="0004598C">
        <w:rPr>
          <w:rFonts w:asciiTheme="minorHAnsi" w:hAnsiTheme="minorHAnsi"/>
          <w:sz w:val="22"/>
          <w:szCs w:val="22"/>
        </w:rPr>
        <w:t xml:space="preserve">31.10.2018 </w:t>
      </w:r>
      <w:r w:rsidR="00A67818">
        <w:rPr>
          <w:rFonts w:asciiTheme="minorHAnsi" w:hAnsiTheme="minorHAnsi"/>
          <w:sz w:val="22"/>
          <w:szCs w:val="22"/>
        </w:rPr>
        <w:tab/>
      </w:r>
      <w:r w:rsidR="00A67818">
        <w:rPr>
          <w:rFonts w:asciiTheme="minorHAnsi" w:hAnsiTheme="minorHAnsi"/>
          <w:sz w:val="22"/>
          <w:szCs w:val="22"/>
        </w:rPr>
        <w:tab/>
      </w:r>
      <w:r w:rsidRPr="0004598C">
        <w:rPr>
          <w:rFonts w:asciiTheme="minorHAnsi" w:hAnsiTheme="minorHAnsi"/>
          <w:sz w:val="22"/>
          <w:szCs w:val="22"/>
        </w:rPr>
        <w:t>Ausschreibung Wettbewerb</w:t>
      </w:r>
    </w:p>
    <w:p w:rsidR="00A67818" w:rsidRDefault="0004598C" w:rsidP="0004598C">
      <w:pPr>
        <w:pStyle w:val="Listenabsatz"/>
        <w:numPr>
          <w:ilvl w:val="0"/>
          <w:numId w:val="34"/>
        </w:numPr>
        <w:rPr>
          <w:rFonts w:asciiTheme="minorHAnsi" w:hAnsiTheme="minorHAnsi"/>
          <w:sz w:val="22"/>
          <w:szCs w:val="22"/>
        </w:rPr>
      </w:pPr>
      <w:r w:rsidRPr="0004598C">
        <w:rPr>
          <w:rFonts w:asciiTheme="minorHAnsi" w:hAnsiTheme="minorHAnsi"/>
          <w:sz w:val="22"/>
          <w:szCs w:val="22"/>
        </w:rPr>
        <w:t xml:space="preserve">05.11.2018 </w:t>
      </w:r>
      <w:r w:rsidR="00A67818">
        <w:rPr>
          <w:rFonts w:asciiTheme="minorHAnsi" w:hAnsiTheme="minorHAnsi"/>
          <w:sz w:val="22"/>
          <w:szCs w:val="22"/>
        </w:rPr>
        <w:tab/>
      </w:r>
      <w:r w:rsidR="00A67818">
        <w:rPr>
          <w:rFonts w:asciiTheme="minorHAnsi" w:hAnsiTheme="minorHAnsi"/>
          <w:sz w:val="22"/>
          <w:szCs w:val="22"/>
        </w:rPr>
        <w:tab/>
      </w:r>
      <w:r w:rsidRPr="0004598C">
        <w:rPr>
          <w:rFonts w:asciiTheme="minorHAnsi" w:hAnsiTheme="minorHAnsi"/>
          <w:sz w:val="22"/>
          <w:szCs w:val="22"/>
        </w:rPr>
        <w:t xml:space="preserve">Konstituierung Preisgericht, dem Bgm. Dr. Fuchs, gf. GR Elisabeth Dandler, </w:t>
      </w:r>
    </w:p>
    <w:p w:rsidR="0004598C" w:rsidRPr="0004598C" w:rsidRDefault="0004598C" w:rsidP="00A67818">
      <w:pPr>
        <w:pStyle w:val="Listenabsatz"/>
        <w:ind w:left="2832"/>
        <w:rPr>
          <w:rFonts w:asciiTheme="minorHAnsi" w:hAnsiTheme="minorHAnsi"/>
          <w:sz w:val="22"/>
          <w:szCs w:val="22"/>
        </w:rPr>
      </w:pPr>
      <w:r w:rsidRPr="0004598C">
        <w:rPr>
          <w:rFonts w:asciiTheme="minorHAnsi" w:hAnsiTheme="minorHAnsi"/>
          <w:sz w:val="22"/>
          <w:szCs w:val="22"/>
        </w:rPr>
        <w:t>der Bausachverständige der Gemeinde DI Andreas Zottl, Kindergartenleiterin Monika Reiterer und zwei Architekten angehören. Geleitet wird der Wettbewerb von Architekt Haiden aus St.</w:t>
      </w:r>
      <w:r w:rsidR="00887225">
        <w:rPr>
          <w:rFonts w:asciiTheme="minorHAnsi" w:hAnsiTheme="minorHAnsi"/>
          <w:sz w:val="22"/>
          <w:szCs w:val="22"/>
        </w:rPr>
        <w:t xml:space="preserve"> </w:t>
      </w:r>
      <w:r w:rsidRPr="0004598C">
        <w:rPr>
          <w:rFonts w:asciiTheme="minorHAnsi" w:hAnsiTheme="minorHAnsi"/>
          <w:sz w:val="22"/>
          <w:szCs w:val="22"/>
        </w:rPr>
        <w:t>Pölten.</w:t>
      </w:r>
    </w:p>
    <w:p w:rsidR="0004598C" w:rsidRPr="0004598C" w:rsidRDefault="00887225" w:rsidP="0004598C">
      <w:pPr>
        <w:pStyle w:val="Listenabsatz"/>
        <w:numPr>
          <w:ilvl w:val="0"/>
          <w:numId w:val="34"/>
        </w:numPr>
        <w:rPr>
          <w:rFonts w:asciiTheme="minorHAnsi" w:hAnsiTheme="minorHAnsi"/>
          <w:sz w:val="22"/>
          <w:szCs w:val="22"/>
        </w:rPr>
      </w:pPr>
      <w:r>
        <w:rPr>
          <w:rFonts w:asciiTheme="minorHAnsi" w:hAnsiTheme="minorHAnsi"/>
          <w:sz w:val="22"/>
          <w:szCs w:val="22"/>
        </w:rPr>
        <w:t>b</w:t>
      </w:r>
      <w:r w:rsidR="0004598C" w:rsidRPr="0004598C">
        <w:rPr>
          <w:rFonts w:asciiTheme="minorHAnsi" w:hAnsiTheme="minorHAnsi"/>
          <w:sz w:val="22"/>
          <w:szCs w:val="22"/>
        </w:rPr>
        <w:t xml:space="preserve">is 14.11.2018 </w:t>
      </w:r>
      <w:r w:rsidR="00A67818">
        <w:rPr>
          <w:rFonts w:asciiTheme="minorHAnsi" w:hAnsiTheme="minorHAnsi"/>
          <w:sz w:val="22"/>
          <w:szCs w:val="22"/>
        </w:rPr>
        <w:tab/>
      </w:r>
      <w:r w:rsidR="00A67818">
        <w:rPr>
          <w:rFonts w:asciiTheme="minorHAnsi" w:hAnsiTheme="minorHAnsi"/>
          <w:sz w:val="22"/>
          <w:szCs w:val="22"/>
        </w:rPr>
        <w:tab/>
      </w:r>
      <w:r w:rsidR="0004598C" w:rsidRPr="0004598C">
        <w:rPr>
          <w:rFonts w:asciiTheme="minorHAnsi" w:hAnsiTheme="minorHAnsi"/>
          <w:sz w:val="22"/>
          <w:szCs w:val="22"/>
        </w:rPr>
        <w:t>Anfrage</w:t>
      </w:r>
      <w:r w:rsidR="00A67818">
        <w:rPr>
          <w:rFonts w:asciiTheme="minorHAnsi" w:hAnsiTheme="minorHAnsi"/>
          <w:sz w:val="22"/>
          <w:szCs w:val="22"/>
        </w:rPr>
        <w:t xml:space="preserve">möglichkeit </w:t>
      </w:r>
      <w:r w:rsidR="0004598C" w:rsidRPr="0004598C">
        <w:rPr>
          <w:rFonts w:asciiTheme="minorHAnsi" w:hAnsiTheme="minorHAnsi"/>
          <w:sz w:val="22"/>
          <w:szCs w:val="22"/>
        </w:rPr>
        <w:t>für alle Planer</w:t>
      </w:r>
    </w:p>
    <w:p w:rsidR="0004598C" w:rsidRPr="0004598C" w:rsidRDefault="0004598C" w:rsidP="0004598C">
      <w:pPr>
        <w:pStyle w:val="Listenabsatz"/>
        <w:numPr>
          <w:ilvl w:val="0"/>
          <w:numId w:val="34"/>
        </w:numPr>
        <w:rPr>
          <w:rFonts w:asciiTheme="minorHAnsi" w:hAnsiTheme="minorHAnsi"/>
          <w:sz w:val="22"/>
          <w:szCs w:val="22"/>
        </w:rPr>
      </w:pPr>
      <w:r w:rsidRPr="0004598C">
        <w:rPr>
          <w:rFonts w:asciiTheme="minorHAnsi" w:hAnsiTheme="minorHAnsi"/>
          <w:sz w:val="22"/>
          <w:szCs w:val="22"/>
        </w:rPr>
        <w:t xml:space="preserve">30.11.2018 </w:t>
      </w:r>
      <w:r w:rsidR="00A67818">
        <w:rPr>
          <w:rFonts w:asciiTheme="minorHAnsi" w:hAnsiTheme="minorHAnsi"/>
          <w:sz w:val="22"/>
          <w:szCs w:val="22"/>
        </w:rPr>
        <w:tab/>
      </w:r>
      <w:r w:rsidR="00A67818">
        <w:rPr>
          <w:rFonts w:asciiTheme="minorHAnsi" w:hAnsiTheme="minorHAnsi"/>
          <w:sz w:val="22"/>
          <w:szCs w:val="22"/>
        </w:rPr>
        <w:tab/>
      </w:r>
      <w:r w:rsidRPr="0004598C">
        <w:rPr>
          <w:rFonts w:asciiTheme="minorHAnsi" w:hAnsiTheme="minorHAnsi"/>
          <w:sz w:val="22"/>
          <w:szCs w:val="22"/>
        </w:rPr>
        <w:t>Abgabefrist der Projekte</w:t>
      </w:r>
    </w:p>
    <w:p w:rsidR="0004598C" w:rsidRPr="0004598C" w:rsidRDefault="00887225" w:rsidP="0004598C">
      <w:pPr>
        <w:pStyle w:val="Listenabsatz"/>
        <w:numPr>
          <w:ilvl w:val="0"/>
          <w:numId w:val="34"/>
        </w:numPr>
        <w:rPr>
          <w:rFonts w:asciiTheme="minorHAnsi" w:hAnsiTheme="minorHAnsi"/>
          <w:sz w:val="22"/>
          <w:szCs w:val="22"/>
        </w:rPr>
      </w:pPr>
      <w:r>
        <w:rPr>
          <w:rFonts w:asciiTheme="minorHAnsi" w:hAnsiTheme="minorHAnsi"/>
          <w:sz w:val="22"/>
          <w:szCs w:val="22"/>
        </w:rPr>
        <w:t>d</w:t>
      </w:r>
      <w:r w:rsidR="0004598C" w:rsidRPr="0004598C">
        <w:rPr>
          <w:rFonts w:asciiTheme="minorHAnsi" w:hAnsiTheme="minorHAnsi"/>
          <w:sz w:val="22"/>
          <w:szCs w:val="22"/>
        </w:rPr>
        <w:t xml:space="preserve">anach </w:t>
      </w:r>
      <w:r w:rsidR="00A67818">
        <w:rPr>
          <w:rFonts w:asciiTheme="minorHAnsi" w:hAnsiTheme="minorHAnsi"/>
          <w:sz w:val="22"/>
          <w:szCs w:val="22"/>
        </w:rPr>
        <w:tab/>
      </w:r>
      <w:r w:rsidR="00A67818">
        <w:rPr>
          <w:rFonts w:asciiTheme="minorHAnsi" w:hAnsiTheme="minorHAnsi"/>
          <w:sz w:val="22"/>
          <w:szCs w:val="22"/>
        </w:rPr>
        <w:tab/>
      </w:r>
      <w:r w:rsidR="0004598C" w:rsidRPr="0004598C">
        <w:rPr>
          <w:rFonts w:asciiTheme="minorHAnsi" w:hAnsiTheme="minorHAnsi"/>
          <w:sz w:val="22"/>
          <w:szCs w:val="22"/>
        </w:rPr>
        <w:t>Vorprüfung</w:t>
      </w:r>
    </w:p>
    <w:p w:rsidR="0004598C" w:rsidRPr="0004598C" w:rsidRDefault="0004598C" w:rsidP="0004598C">
      <w:pPr>
        <w:pStyle w:val="Listenabsatz"/>
        <w:numPr>
          <w:ilvl w:val="0"/>
          <w:numId w:val="34"/>
        </w:numPr>
        <w:rPr>
          <w:rFonts w:asciiTheme="minorHAnsi" w:hAnsiTheme="minorHAnsi"/>
          <w:sz w:val="22"/>
          <w:szCs w:val="22"/>
        </w:rPr>
      </w:pPr>
      <w:r w:rsidRPr="0004598C">
        <w:rPr>
          <w:rFonts w:asciiTheme="minorHAnsi" w:hAnsiTheme="minorHAnsi"/>
          <w:sz w:val="22"/>
          <w:szCs w:val="22"/>
        </w:rPr>
        <w:t xml:space="preserve">12.12.2018 </w:t>
      </w:r>
      <w:r w:rsidR="00A67818">
        <w:rPr>
          <w:rFonts w:asciiTheme="minorHAnsi" w:hAnsiTheme="minorHAnsi"/>
          <w:sz w:val="22"/>
          <w:szCs w:val="22"/>
        </w:rPr>
        <w:tab/>
      </w:r>
      <w:r w:rsidR="00A67818">
        <w:rPr>
          <w:rFonts w:asciiTheme="minorHAnsi" w:hAnsiTheme="minorHAnsi"/>
          <w:sz w:val="22"/>
          <w:szCs w:val="22"/>
        </w:rPr>
        <w:tab/>
      </w:r>
      <w:r w:rsidRPr="0004598C">
        <w:rPr>
          <w:rFonts w:asciiTheme="minorHAnsi" w:hAnsiTheme="minorHAnsi"/>
          <w:sz w:val="22"/>
          <w:szCs w:val="22"/>
        </w:rPr>
        <w:t xml:space="preserve">Preisgerichtssitzung, bei der ein Sieger gekürt werden soll </w:t>
      </w:r>
    </w:p>
    <w:p w:rsidR="0004598C" w:rsidRPr="0004598C" w:rsidRDefault="00A67818" w:rsidP="00A67818">
      <w:pPr>
        <w:pStyle w:val="Listenabsatz"/>
        <w:numPr>
          <w:ilvl w:val="0"/>
          <w:numId w:val="34"/>
        </w:numPr>
        <w:rPr>
          <w:rFonts w:asciiTheme="minorHAnsi" w:hAnsiTheme="minorHAnsi"/>
          <w:sz w:val="22"/>
          <w:szCs w:val="22"/>
        </w:rPr>
      </w:pPr>
      <w:r>
        <w:rPr>
          <w:rFonts w:asciiTheme="minorHAnsi" w:hAnsiTheme="minorHAnsi"/>
          <w:sz w:val="22"/>
          <w:szCs w:val="22"/>
        </w:rPr>
        <w:t>14tägige Stillhaltefrist</w:t>
      </w:r>
      <w:r>
        <w:rPr>
          <w:rFonts w:asciiTheme="minorHAnsi" w:hAnsiTheme="minorHAnsi"/>
          <w:sz w:val="22"/>
          <w:szCs w:val="22"/>
        </w:rPr>
        <w:tab/>
        <w:t>danach ka</w:t>
      </w:r>
      <w:r w:rsidR="0004598C" w:rsidRPr="0004598C">
        <w:rPr>
          <w:rFonts w:asciiTheme="minorHAnsi" w:hAnsiTheme="minorHAnsi"/>
          <w:sz w:val="22"/>
          <w:szCs w:val="22"/>
        </w:rPr>
        <w:t>nn der Sieger bekannt gegeben werden</w:t>
      </w:r>
    </w:p>
    <w:p w:rsidR="0004598C" w:rsidRPr="0004598C" w:rsidRDefault="0004598C" w:rsidP="0004598C">
      <w:pPr>
        <w:pStyle w:val="Listenabsatz"/>
        <w:numPr>
          <w:ilvl w:val="0"/>
          <w:numId w:val="34"/>
        </w:numPr>
        <w:rPr>
          <w:rFonts w:asciiTheme="minorHAnsi" w:hAnsiTheme="minorHAnsi"/>
          <w:sz w:val="22"/>
          <w:szCs w:val="22"/>
        </w:rPr>
      </w:pPr>
      <w:r w:rsidRPr="0004598C">
        <w:rPr>
          <w:rFonts w:asciiTheme="minorHAnsi" w:hAnsiTheme="minorHAnsi"/>
          <w:sz w:val="22"/>
          <w:szCs w:val="22"/>
        </w:rPr>
        <w:t xml:space="preserve">Jänner 2019 </w:t>
      </w:r>
      <w:r w:rsidR="00A67818">
        <w:rPr>
          <w:rFonts w:asciiTheme="minorHAnsi" w:hAnsiTheme="minorHAnsi"/>
          <w:sz w:val="22"/>
          <w:szCs w:val="22"/>
        </w:rPr>
        <w:tab/>
      </w:r>
      <w:r w:rsidR="00A67818">
        <w:rPr>
          <w:rFonts w:asciiTheme="minorHAnsi" w:hAnsiTheme="minorHAnsi"/>
          <w:sz w:val="22"/>
          <w:szCs w:val="22"/>
        </w:rPr>
        <w:tab/>
      </w:r>
      <w:r w:rsidRPr="0004598C">
        <w:rPr>
          <w:rFonts w:asciiTheme="minorHAnsi" w:hAnsiTheme="minorHAnsi"/>
          <w:sz w:val="22"/>
          <w:szCs w:val="22"/>
        </w:rPr>
        <w:t>Vergabe/Auftrag</w:t>
      </w:r>
    </w:p>
    <w:p w:rsidR="0004598C" w:rsidRPr="0004598C" w:rsidRDefault="00887225" w:rsidP="0004598C">
      <w:pPr>
        <w:pStyle w:val="Listenabsatz"/>
        <w:numPr>
          <w:ilvl w:val="0"/>
          <w:numId w:val="34"/>
        </w:numPr>
        <w:rPr>
          <w:rFonts w:asciiTheme="minorHAnsi" w:hAnsiTheme="minorHAnsi"/>
          <w:sz w:val="22"/>
          <w:szCs w:val="22"/>
        </w:rPr>
      </w:pPr>
      <w:r>
        <w:rPr>
          <w:rFonts w:asciiTheme="minorHAnsi" w:hAnsiTheme="minorHAnsi"/>
          <w:sz w:val="22"/>
          <w:szCs w:val="22"/>
        </w:rPr>
        <w:t>d</w:t>
      </w:r>
      <w:r w:rsidR="0004598C" w:rsidRPr="0004598C">
        <w:rPr>
          <w:rFonts w:asciiTheme="minorHAnsi" w:hAnsiTheme="minorHAnsi"/>
          <w:sz w:val="22"/>
          <w:szCs w:val="22"/>
        </w:rPr>
        <w:t xml:space="preserve">anach </w:t>
      </w:r>
      <w:r w:rsidR="00A67818">
        <w:rPr>
          <w:rFonts w:asciiTheme="minorHAnsi" w:hAnsiTheme="minorHAnsi"/>
          <w:sz w:val="22"/>
          <w:szCs w:val="22"/>
        </w:rPr>
        <w:tab/>
      </w:r>
      <w:r w:rsidR="00A67818">
        <w:rPr>
          <w:rFonts w:asciiTheme="minorHAnsi" w:hAnsiTheme="minorHAnsi"/>
          <w:sz w:val="22"/>
          <w:szCs w:val="22"/>
        </w:rPr>
        <w:tab/>
      </w:r>
      <w:r w:rsidR="0004598C" w:rsidRPr="0004598C">
        <w:rPr>
          <w:rFonts w:asciiTheme="minorHAnsi" w:hAnsiTheme="minorHAnsi"/>
          <w:sz w:val="22"/>
          <w:szCs w:val="22"/>
        </w:rPr>
        <w:t>Einholung der Genehmigungen, Detailplanung und Ausschreibung</w:t>
      </w:r>
    </w:p>
    <w:p w:rsidR="0004598C" w:rsidRPr="0004598C" w:rsidRDefault="0004598C" w:rsidP="0004598C">
      <w:pPr>
        <w:pStyle w:val="Listenabsatz"/>
        <w:numPr>
          <w:ilvl w:val="0"/>
          <w:numId w:val="34"/>
        </w:numPr>
        <w:rPr>
          <w:rFonts w:asciiTheme="minorHAnsi" w:hAnsiTheme="minorHAnsi"/>
          <w:sz w:val="22"/>
          <w:szCs w:val="22"/>
        </w:rPr>
      </w:pPr>
      <w:r w:rsidRPr="0004598C">
        <w:rPr>
          <w:rFonts w:asciiTheme="minorHAnsi" w:hAnsiTheme="minorHAnsi"/>
          <w:sz w:val="22"/>
          <w:szCs w:val="22"/>
        </w:rPr>
        <w:t xml:space="preserve">Juli/August 2020 </w:t>
      </w:r>
      <w:r w:rsidR="00A67818">
        <w:rPr>
          <w:rFonts w:asciiTheme="minorHAnsi" w:hAnsiTheme="minorHAnsi"/>
          <w:sz w:val="22"/>
          <w:szCs w:val="22"/>
        </w:rPr>
        <w:tab/>
      </w:r>
      <w:r w:rsidRPr="0004598C">
        <w:rPr>
          <w:rFonts w:asciiTheme="minorHAnsi" w:hAnsiTheme="minorHAnsi"/>
          <w:sz w:val="22"/>
          <w:szCs w:val="22"/>
        </w:rPr>
        <w:t>Fertigstellung und Inbetriebnahme</w:t>
      </w:r>
    </w:p>
    <w:p w:rsidR="00217A31" w:rsidRPr="0004598C" w:rsidRDefault="00217A31" w:rsidP="00550296">
      <w:pPr>
        <w:contextualSpacing/>
        <w:rPr>
          <w:rFonts w:asciiTheme="minorHAnsi" w:hAnsiTheme="minorHAnsi"/>
          <w:sz w:val="22"/>
          <w:szCs w:val="22"/>
        </w:rPr>
      </w:pPr>
    </w:p>
    <w:p w:rsidR="00072F8E" w:rsidRDefault="00072F8E" w:rsidP="00550296">
      <w:pPr>
        <w:contextualSpacing/>
        <w:rPr>
          <w:rFonts w:asciiTheme="minorHAnsi" w:hAnsiTheme="minorHAnsi"/>
          <w:sz w:val="22"/>
          <w:szCs w:val="22"/>
          <w:u w:val="single"/>
        </w:rPr>
      </w:pPr>
    </w:p>
    <w:p w:rsidR="00A67818" w:rsidRDefault="00A67818" w:rsidP="00550296">
      <w:pPr>
        <w:contextualSpacing/>
        <w:rPr>
          <w:rFonts w:asciiTheme="minorHAnsi" w:hAnsiTheme="minorHAnsi"/>
          <w:sz w:val="22"/>
          <w:szCs w:val="22"/>
          <w:u w:val="single"/>
        </w:rPr>
      </w:pPr>
    </w:p>
    <w:p w:rsidR="00211598" w:rsidRPr="00D23F49" w:rsidRDefault="000815EA" w:rsidP="00550296">
      <w:pPr>
        <w:contextualSpacing/>
        <w:rPr>
          <w:rFonts w:asciiTheme="minorHAnsi" w:hAnsiTheme="minorHAnsi"/>
          <w:sz w:val="22"/>
          <w:szCs w:val="22"/>
          <w:u w:val="single"/>
        </w:rPr>
      </w:pPr>
      <w:r w:rsidRPr="00D23F49">
        <w:rPr>
          <w:rFonts w:asciiTheme="minorHAnsi" w:hAnsiTheme="minorHAnsi"/>
          <w:sz w:val="22"/>
          <w:szCs w:val="22"/>
          <w:u w:val="single"/>
        </w:rPr>
        <w:lastRenderedPageBreak/>
        <w:t xml:space="preserve">Zu Punkt </w:t>
      </w:r>
      <w:r w:rsidR="00D325C4" w:rsidRPr="00D23F49">
        <w:rPr>
          <w:rFonts w:asciiTheme="minorHAnsi" w:hAnsiTheme="minorHAnsi"/>
          <w:sz w:val="22"/>
          <w:szCs w:val="22"/>
          <w:u w:val="single"/>
        </w:rPr>
        <w:t>3</w:t>
      </w:r>
      <w:r w:rsidRPr="00D23F49">
        <w:rPr>
          <w:rFonts w:asciiTheme="minorHAnsi" w:hAnsiTheme="minorHAnsi"/>
          <w:sz w:val="22"/>
          <w:szCs w:val="22"/>
          <w:u w:val="single"/>
        </w:rPr>
        <w:t xml:space="preserve">) Bericht </w:t>
      </w:r>
      <w:r w:rsidR="004671D2" w:rsidRPr="00D23F49">
        <w:rPr>
          <w:rFonts w:asciiTheme="minorHAnsi" w:hAnsiTheme="minorHAnsi"/>
          <w:sz w:val="22"/>
          <w:szCs w:val="22"/>
          <w:u w:val="single"/>
        </w:rPr>
        <w:t>der Ausschüsse</w:t>
      </w:r>
    </w:p>
    <w:p w:rsidR="000815EA" w:rsidRPr="00D23F49" w:rsidRDefault="000815EA" w:rsidP="00550296">
      <w:pPr>
        <w:contextualSpacing/>
        <w:rPr>
          <w:rFonts w:asciiTheme="minorHAnsi" w:hAnsiTheme="minorHAnsi"/>
          <w:sz w:val="22"/>
          <w:szCs w:val="22"/>
        </w:rPr>
      </w:pPr>
    </w:p>
    <w:p w:rsidR="008917FE" w:rsidRDefault="00EE15C1" w:rsidP="00621D3E">
      <w:pPr>
        <w:rPr>
          <w:rFonts w:asciiTheme="minorHAnsi" w:hAnsiTheme="minorHAnsi"/>
          <w:sz w:val="22"/>
          <w:szCs w:val="22"/>
        </w:rPr>
      </w:pPr>
      <w:r>
        <w:rPr>
          <w:rFonts w:asciiTheme="minorHAnsi" w:hAnsiTheme="minorHAnsi"/>
          <w:sz w:val="22"/>
          <w:szCs w:val="22"/>
        </w:rPr>
        <w:t>Vizebürgermeister</w:t>
      </w:r>
      <w:r w:rsidR="00A67818">
        <w:rPr>
          <w:rFonts w:asciiTheme="minorHAnsi" w:hAnsiTheme="minorHAnsi"/>
          <w:sz w:val="22"/>
          <w:szCs w:val="22"/>
        </w:rPr>
        <w:t xml:space="preserve"> Haselbacher</w:t>
      </w:r>
      <w:r>
        <w:rPr>
          <w:rFonts w:asciiTheme="minorHAnsi" w:hAnsiTheme="minorHAnsi"/>
          <w:sz w:val="22"/>
          <w:szCs w:val="22"/>
        </w:rPr>
        <w:t xml:space="preserve"> berichtet über zwei Bauausschusssitzungen. Dabei wurde das Haus Markt 80 und die Schulbaustelle besichtigt. Der Bauausschuss hat auch eine neue Führung des Schulwegs zwischen der Mittelschule und der Volksschule ausgearbeitet. </w:t>
      </w:r>
    </w:p>
    <w:p w:rsidR="00EE15C1" w:rsidRDefault="00EE15C1" w:rsidP="00621D3E">
      <w:pPr>
        <w:rPr>
          <w:rFonts w:asciiTheme="minorHAnsi" w:hAnsiTheme="minorHAnsi"/>
          <w:sz w:val="22"/>
          <w:szCs w:val="22"/>
        </w:rPr>
      </w:pPr>
    </w:p>
    <w:p w:rsidR="00EE15C1" w:rsidRDefault="00EE15C1" w:rsidP="00621D3E">
      <w:pPr>
        <w:rPr>
          <w:rFonts w:asciiTheme="minorHAnsi" w:hAnsiTheme="minorHAnsi"/>
          <w:sz w:val="22"/>
          <w:szCs w:val="22"/>
        </w:rPr>
      </w:pPr>
      <w:r>
        <w:rPr>
          <w:rFonts w:asciiTheme="minorHAnsi" w:hAnsiTheme="minorHAnsi"/>
          <w:sz w:val="22"/>
          <w:szCs w:val="22"/>
        </w:rPr>
        <w:t xml:space="preserve">Gf. GR Riegler berichtet über die Gesunde Gemeinde: Kirchberg hat die höchstmögliche Zertifizierungsstufe erreicht. </w:t>
      </w:r>
    </w:p>
    <w:p w:rsidR="00EE15C1" w:rsidRDefault="00EE15C1" w:rsidP="00621D3E">
      <w:pPr>
        <w:rPr>
          <w:rFonts w:asciiTheme="minorHAnsi" w:hAnsiTheme="minorHAnsi"/>
          <w:sz w:val="22"/>
          <w:szCs w:val="22"/>
        </w:rPr>
      </w:pPr>
    </w:p>
    <w:p w:rsidR="00EE15C1" w:rsidRDefault="00EE15C1" w:rsidP="00621D3E">
      <w:pPr>
        <w:rPr>
          <w:rFonts w:asciiTheme="minorHAnsi" w:hAnsiTheme="minorHAnsi"/>
          <w:sz w:val="22"/>
          <w:szCs w:val="22"/>
        </w:rPr>
      </w:pPr>
      <w:r>
        <w:rPr>
          <w:rFonts w:asciiTheme="minorHAnsi" w:hAnsiTheme="minorHAnsi"/>
          <w:sz w:val="22"/>
          <w:szCs w:val="22"/>
        </w:rPr>
        <w:t xml:space="preserve">Gf. GR Elisabeth Dandler berichtet, dass in der Volksschule die Beleuchtung der Aula erneuert wird. Gleichzeitig soll auch eine Akustikdecke montiert werden. </w:t>
      </w:r>
    </w:p>
    <w:p w:rsidR="00EE15C1" w:rsidRDefault="00EE15C1" w:rsidP="00621D3E">
      <w:pPr>
        <w:rPr>
          <w:rFonts w:asciiTheme="minorHAnsi" w:hAnsiTheme="minorHAnsi"/>
          <w:sz w:val="22"/>
          <w:szCs w:val="22"/>
        </w:rPr>
      </w:pPr>
      <w:r>
        <w:rPr>
          <w:rFonts w:asciiTheme="minorHAnsi" w:hAnsiTheme="minorHAnsi"/>
          <w:sz w:val="22"/>
          <w:szCs w:val="22"/>
        </w:rPr>
        <w:t xml:space="preserve">Die Eröffnung der Mittelschule ist für 28. April </w:t>
      </w:r>
      <w:r w:rsidR="00887225">
        <w:rPr>
          <w:rFonts w:asciiTheme="minorHAnsi" w:hAnsiTheme="minorHAnsi"/>
          <w:sz w:val="22"/>
          <w:szCs w:val="22"/>
        </w:rPr>
        <w:t xml:space="preserve">2019 </w:t>
      </w:r>
      <w:r>
        <w:rPr>
          <w:rFonts w:asciiTheme="minorHAnsi" w:hAnsiTheme="minorHAnsi"/>
          <w:sz w:val="22"/>
          <w:szCs w:val="22"/>
        </w:rPr>
        <w:t xml:space="preserve">geplant. Die Lehrer sind mit der multifunktionalen Aula sehr zufrieden. </w:t>
      </w:r>
    </w:p>
    <w:p w:rsidR="00EE15C1" w:rsidRDefault="00EE15C1" w:rsidP="00621D3E">
      <w:pPr>
        <w:rPr>
          <w:rFonts w:asciiTheme="minorHAnsi" w:hAnsiTheme="minorHAnsi"/>
          <w:sz w:val="22"/>
          <w:szCs w:val="22"/>
        </w:rPr>
      </w:pPr>
    </w:p>
    <w:p w:rsidR="00EE15C1" w:rsidRDefault="00EE15C1" w:rsidP="00621D3E">
      <w:pPr>
        <w:rPr>
          <w:rFonts w:asciiTheme="minorHAnsi" w:hAnsiTheme="minorHAnsi"/>
          <w:sz w:val="22"/>
          <w:szCs w:val="22"/>
        </w:rPr>
      </w:pPr>
      <w:r>
        <w:rPr>
          <w:rFonts w:asciiTheme="minorHAnsi" w:hAnsiTheme="minorHAnsi"/>
          <w:sz w:val="22"/>
          <w:szCs w:val="22"/>
        </w:rPr>
        <w:t>Gf. GR Wolfgang Loidl berichtet über die Teilnahme an der Ferienmesse in Wien. Für die Langlaufloipe sucht er noch Kassiere, die tageweise die Einstiegstellen besetzen.</w:t>
      </w:r>
      <w:r w:rsidR="009E3856">
        <w:rPr>
          <w:rFonts w:asciiTheme="minorHAnsi" w:hAnsiTheme="minorHAnsi"/>
          <w:sz w:val="22"/>
          <w:szCs w:val="22"/>
        </w:rPr>
        <w:t xml:space="preserve"> Abschließend weist er noch auf die Verlosung des Weihnachtsgewinnspiels am 4. Jänner </w:t>
      </w:r>
      <w:r w:rsidR="00887225">
        <w:rPr>
          <w:rFonts w:asciiTheme="minorHAnsi" w:hAnsiTheme="minorHAnsi"/>
          <w:sz w:val="22"/>
          <w:szCs w:val="22"/>
        </w:rPr>
        <w:t xml:space="preserve">2019 </w:t>
      </w:r>
      <w:r w:rsidR="009E3856">
        <w:rPr>
          <w:rFonts w:asciiTheme="minorHAnsi" w:hAnsiTheme="minorHAnsi"/>
          <w:sz w:val="22"/>
          <w:szCs w:val="22"/>
        </w:rPr>
        <w:t xml:space="preserve">hin. </w:t>
      </w:r>
    </w:p>
    <w:p w:rsidR="00EE15C1" w:rsidRDefault="00EE15C1" w:rsidP="00621D3E">
      <w:pPr>
        <w:rPr>
          <w:rFonts w:asciiTheme="minorHAnsi" w:hAnsiTheme="minorHAnsi"/>
          <w:sz w:val="22"/>
          <w:szCs w:val="22"/>
        </w:rPr>
      </w:pPr>
    </w:p>
    <w:p w:rsidR="00072F8E" w:rsidRPr="00D23F49" w:rsidRDefault="00072F8E" w:rsidP="00621D3E">
      <w:pPr>
        <w:rPr>
          <w:rFonts w:asciiTheme="minorHAnsi" w:hAnsiTheme="minorHAnsi"/>
          <w:sz w:val="22"/>
          <w:szCs w:val="22"/>
        </w:rPr>
      </w:pPr>
    </w:p>
    <w:p w:rsidR="00C520BE" w:rsidRPr="00D23F49" w:rsidRDefault="00707A59" w:rsidP="00496585">
      <w:pPr>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4</w:t>
      </w:r>
      <w:r w:rsidR="0090748A" w:rsidRPr="00D23F49">
        <w:rPr>
          <w:rFonts w:asciiTheme="minorHAnsi" w:hAnsiTheme="minorHAnsi"/>
          <w:sz w:val="22"/>
          <w:szCs w:val="22"/>
          <w:u w:val="single"/>
        </w:rPr>
        <w:t xml:space="preserve">) </w:t>
      </w:r>
      <w:r w:rsidR="00196161" w:rsidRPr="00D23F49">
        <w:rPr>
          <w:rFonts w:asciiTheme="minorHAnsi" w:hAnsiTheme="minorHAnsi"/>
          <w:sz w:val="22"/>
          <w:szCs w:val="22"/>
          <w:u w:val="single"/>
        </w:rPr>
        <w:t>Bericht des Prüfungsausschusses</w:t>
      </w:r>
    </w:p>
    <w:p w:rsidR="00496585" w:rsidRPr="00D23F49" w:rsidRDefault="00496585" w:rsidP="004671D2">
      <w:pPr>
        <w:pStyle w:val="KeinLeerraum"/>
        <w:rPr>
          <w:rFonts w:asciiTheme="minorHAnsi" w:hAnsiTheme="minorHAnsi"/>
          <w:sz w:val="22"/>
          <w:szCs w:val="22"/>
        </w:rPr>
      </w:pPr>
    </w:p>
    <w:p w:rsidR="00196161" w:rsidRPr="00D23F49" w:rsidRDefault="00196161" w:rsidP="00196161">
      <w:pPr>
        <w:pStyle w:val="KeinLeerraum"/>
        <w:rPr>
          <w:rFonts w:asciiTheme="minorHAnsi" w:hAnsiTheme="minorHAnsi"/>
          <w:sz w:val="22"/>
          <w:szCs w:val="22"/>
        </w:rPr>
      </w:pPr>
      <w:r w:rsidRPr="00D23F49">
        <w:rPr>
          <w:rFonts w:asciiTheme="minorHAnsi" w:hAnsiTheme="minorHAnsi"/>
          <w:sz w:val="22"/>
          <w:szCs w:val="22"/>
        </w:rPr>
        <w:t xml:space="preserve">Der Obmann des Prüfungsausschusses, GR Josef Wetzelberger, berichtet über die </w:t>
      </w:r>
      <w:r w:rsidR="001470A0">
        <w:rPr>
          <w:rFonts w:asciiTheme="minorHAnsi" w:hAnsiTheme="minorHAnsi"/>
          <w:sz w:val="22"/>
          <w:szCs w:val="22"/>
        </w:rPr>
        <w:t>un</w:t>
      </w:r>
      <w:r w:rsidRPr="00D23F49">
        <w:rPr>
          <w:rFonts w:asciiTheme="minorHAnsi" w:hAnsiTheme="minorHAnsi"/>
          <w:sz w:val="22"/>
          <w:szCs w:val="22"/>
        </w:rPr>
        <w:t xml:space="preserve">angesagte Prüfung vom </w:t>
      </w:r>
      <w:r w:rsidR="001470A0">
        <w:rPr>
          <w:rFonts w:asciiTheme="minorHAnsi" w:hAnsiTheme="minorHAnsi"/>
          <w:sz w:val="22"/>
          <w:szCs w:val="22"/>
        </w:rPr>
        <w:t>7. Dezember</w:t>
      </w:r>
      <w:r w:rsidR="00D01B2F">
        <w:rPr>
          <w:rFonts w:asciiTheme="minorHAnsi" w:hAnsiTheme="minorHAnsi"/>
          <w:sz w:val="22"/>
          <w:szCs w:val="22"/>
        </w:rPr>
        <w:t xml:space="preserve"> </w:t>
      </w:r>
      <w:r w:rsidRPr="00D23F49">
        <w:rPr>
          <w:rFonts w:asciiTheme="minorHAnsi" w:hAnsiTheme="minorHAnsi"/>
          <w:sz w:val="22"/>
          <w:szCs w:val="22"/>
        </w:rPr>
        <w:t xml:space="preserve">2018. Der Prüfungsausschuss hat </w:t>
      </w:r>
      <w:r w:rsidR="001470A0">
        <w:rPr>
          <w:rFonts w:asciiTheme="minorHAnsi" w:hAnsiTheme="minorHAnsi"/>
          <w:sz w:val="22"/>
          <w:szCs w:val="22"/>
        </w:rPr>
        <w:t>die Handkassa, die Wasserversorgung, die Abwasserbeseitigung und die K</w:t>
      </w:r>
      <w:r w:rsidR="00E8494C">
        <w:rPr>
          <w:rFonts w:asciiTheme="minorHAnsi" w:hAnsiTheme="minorHAnsi"/>
          <w:sz w:val="22"/>
          <w:szCs w:val="22"/>
        </w:rPr>
        <w:t>o</w:t>
      </w:r>
      <w:r w:rsidR="001470A0">
        <w:rPr>
          <w:rFonts w:asciiTheme="minorHAnsi" w:hAnsiTheme="minorHAnsi"/>
          <w:sz w:val="22"/>
          <w:szCs w:val="22"/>
        </w:rPr>
        <w:t xml:space="preserve">mmunalsteuer </w:t>
      </w:r>
      <w:r w:rsidRPr="00D23F49">
        <w:rPr>
          <w:rFonts w:asciiTheme="minorHAnsi" w:hAnsiTheme="minorHAnsi"/>
          <w:sz w:val="22"/>
          <w:szCs w:val="22"/>
        </w:rPr>
        <w:t xml:space="preserve">überprüft. </w:t>
      </w:r>
    </w:p>
    <w:p w:rsidR="00196161" w:rsidRPr="00D23F49" w:rsidRDefault="00196161" w:rsidP="00196161">
      <w:pPr>
        <w:rPr>
          <w:rFonts w:asciiTheme="minorHAnsi" w:hAnsiTheme="minorHAnsi"/>
          <w:sz w:val="22"/>
          <w:szCs w:val="22"/>
        </w:rPr>
      </w:pPr>
    </w:p>
    <w:p w:rsidR="00196161" w:rsidRPr="00D23F49" w:rsidRDefault="00196161" w:rsidP="00196161">
      <w:pPr>
        <w:rPr>
          <w:rFonts w:asciiTheme="minorHAnsi" w:hAnsiTheme="minorHAnsi"/>
          <w:sz w:val="22"/>
          <w:szCs w:val="22"/>
        </w:rPr>
      </w:pPr>
      <w:r w:rsidRPr="00D23F49">
        <w:rPr>
          <w:rFonts w:asciiTheme="minorHAnsi" w:hAnsiTheme="minorHAnsi"/>
          <w:sz w:val="22"/>
          <w:szCs w:val="22"/>
        </w:rPr>
        <w:t>Der Bürgermeister ersucht um Kenntnisnahme des Berichts.</w:t>
      </w:r>
    </w:p>
    <w:p w:rsidR="00196161" w:rsidRPr="00D23F49" w:rsidRDefault="00196161" w:rsidP="00196161">
      <w:pPr>
        <w:rPr>
          <w:rFonts w:asciiTheme="minorHAnsi" w:hAnsiTheme="minorHAnsi"/>
          <w:sz w:val="22"/>
          <w:szCs w:val="22"/>
        </w:rPr>
      </w:pPr>
    </w:p>
    <w:p w:rsidR="00196161" w:rsidRPr="00D23F49" w:rsidRDefault="00196161" w:rsidP="00196161">
      <w:pPr>
        <w:rPr>
          <w:rFonts w:asciiTheme="minorHAnsi" w:hAnsiTheme="minorHAnsi"/>
          <w:sz w:val="22"/>
          <w:szCs w:val="22"/>
        </w:rPr>
      </w:pPr>
      <w:r w:rsidRPr="00D23F49">
        <w:rPr>
          <w:rFonts w:asciiTheme="minorHAnsi" w:hAnsiTheme="minorHAnsi"/>
          <w:sz w:val="22"/>
          <w:szCs w:val="22"/>
        </w:rPr>
        <w:t>Der Gemeinderat nimmt den Bericht einstimmig zur Kenntnis.</w:t>
      </w:r>
    </w:p>
    <w:p w:rsidR="00496585" w:rsidRPr="00D23F49" w:rsidRDefault="00496585" w:rsidP="00496585">
      <w:pPr>
        <w:rPr>
          <w:rFonts w:asciiTheme="minorHAnsi" w:hAnsiTheme="minorHAnsi"/>
          <w:sz w:val="22"/>
          <w:szCs w:val="22"/>
          <w:u w:val="single"/>
        </w:rPr>
      </w:pPr>
    </w:p>
    <w:p w:rsidR="00ED49F0" w:rsidRPr="00D23F49" w:rsidRDefault="00ED49F0" w:rsidP="00C520BE">
      <w:pPr>
        <w:rPr>
          <w:rFonts w:asciiTheme="minorHAnsi" w:hAnsiTheme="minorHAnsi"/>
          <w:sz w:val="22"/>
          <w:szCs w:val="22"/>
        </w:rPr>
      </w:pPr>
    </w:p>
    <w:p w:rsidR="00496585" w:rsidRPr="00D23F49" w:rsidRDefault="00707A59" w:rsidP="00196161">
      <w:pPr>
        <w:spacing w:line="276" w:lineRule="auto"/>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5</w:t>
      </w:r>
      <w:r w:rsidRPr="00D23F49">
        <w:rPr>
          <w:rFonts w:asciiTheme="minorHAnsi" w:hAnsiTheme="minorHAnsi"/>
          <w:sz w:val="22"/>
          <w:szCs w:val="22"/>
          <w:u w:val="single"/>
        </w:rPr>
        <w:t xml:space="preserve">) </w:t>
      </w:r>
      <w:r w:rsidR="001470A0">
        <w:rPr>
          <w:rFonts w:asciiTheme="minorHAnsi" w:hAnsiTheme="minorHAnsi"/>
          <w:sz w:val="22"/>
          <w:szCs w:val="22"/>
          <w:u w:val="single"/>
        </w:rPr>
        <w:t>Voranschlag 2019</w:t>
      </w:r>
    </w:p>
    <w:p w:rsidR="003902F1" w:rsidRDefault="003902F1" w:rsidP="00041E39">
      <w:pPr>
        <w:spacing w:after="200"/>
        <w:contextualSpacing/>
        <w:rPr>
          <w:rFonts w:asciiTheme="minorHAnsi" w:hAnsiTheme="minorHAnsi"/>
          <w:sz w:val="22"/>
          <w:szCs w:val="22"/>
        </w:rPr>
      </w:pPr>
    </w:p>
    <w:p w:rsidR="009E3856" w:rsidRPr="009E3856" w:rsidRDefault="009E3856" w:rsidP="009E3856">
      <w:pPr>
        <w:contextualSpacing/>
        <w:jc w:val="both"/>
        <w:rPr>
          <w:rFonts w:asciiTheme="minorHAnsi" w:hAnsiTheme="minorHAnsi" w:cs="Arial"/>
          <w:sz w:val="22"/>
          <w:szCs w:val="22"/>
        </w:rPr>
      </w:pPr>
      <w:r>
        <w:rPr>
          <w:rFonts w:asciiTheme="minorHAnsi" w:hAnsiTheme="minorHAnsi"/>
          <w:sz w:val="22"/>
          <w:szCs w:val="22"/>
        </w:rPr>
        <w:t xml:space="preserve">Der Bürgermeister berichtet über den Voranschlag 2019, der gegenüber dem Voranschlag 2018 leicht angewachsen ist. Er gibt einen Überblick über die laufenden Einnahmen und Ausgaben und über die Vorhaben im außerordentlichen Haushalt im Detail. </w:t>
      </w:r>
      <w:r w:rsidRPr="009E3856">
        <w:rPr>
          <w:rFonts w:asciiTheme="minorHAnsi" w:hAnsiTheme="minorHAnsi" w:cs="Arial"/>
          <w:sz w:val="22"/>
          <w:szCs w:val="22"/>
        </w:rPr>
        <w:t>Einige Vorhaben sind jedes Jahr, wie der Straßenbau, vorgesehen. Neu sind jedoch drei Vorhaben:</w:t>
      </w:r>
    </w:p>
    <w:p w:rsidR="009E3856" w:rsidRPr="009E3856" w:rsidRDefault="009E3856" w:rsidP="009E3856">
      <w:pPr>
        <w:numPr>
          <w:ilvl w:val="0"/>
          <w:numId w:val="35"/>
        </w:numPr>
        <w:contextualSpacing/>
        <w:rPr>
          <w:rFonts w:asciiTheme="minorHAnsi" w:hAnsiTheme="minorHAnsi" w:cs="Arial"/>
          <w:sz w:val="22"/>
          <w:szCs w:val="22"/>
        </w:rPr>
      </w:pPr>
      <w:r w:rsidRPr="009E3856">
        <w:rPr>
          <w:rFonts w:asciiTheme="minorHAnsi" w:hAnsiTheme="minorHAnsi" w:cs="Arial"/>
          <w:sz w:val="22"/>
          <w:szCs w:val="22"/>
        </w:rPr>
        <w:t xml:space="preserve">Im Haus Markt 80 sollen im 1. und 2. Obergeschoss Wohnungen eingebaut werden. </w:t>
      </w:r>
    </w:p>
    <w:p w:rsidR="009E3856" w:rsidRPr="009E3856" w:rsidRDefault="009E3856" w:rsidP="009E3856">
      <w:pPr>
        <w:numPr>
          <w:ilvl w:val="0"/>
          <w:numId w:val="35"/>
        </w:numPr>
        <w:contextualSpacing/>
        <w:rPr>
          <w:rFonts w:asciiTheme="minorHAnsi" w:hAnsiTheme="minorHAnsi" w:cs="Arial"/>
          <w:sz w:val="22"/>
          <w:szCs w:val="22"/>
        </w:rPr>
      </w:pPr>
      <w:r w:rsidRPr="009E3856">
        <w:rPr>
          <w:rFonts w:asciiTheme="minorHAnsi" w:hAnsiTheme="minorHAnsi" w:cs="Arial"/>
          <w:sz w:val="22"/>
          <w:szCs w:val="22"/>
        </w:rPr>
        <w:t>Der Kindergarten wird erweitert.</w:t>
      </w:r>
    </w:p>
    <w:p w:rsidR="009E3856" w:rsidRDefault="009E3856" w:rsidP="009E3856">
      <w:pPr>
        <w:numPr>
          <w:ilvl w:val="0"/>
          <w:numId w:val="35"/>
        </w:numPr>
        <w:contextualSpacing/>
        <w:rPr>
          <w:rFonts w:asciiTheme="minorHAnsi" w:hAnsiTheme="minorHAnsi" w:cs="Arial"/>
          <w:sz w:val="22"/>
          <w:szCs w:val="22"/>
        </w:rPr>
      </w:pPr>
      <w:r w:rsidRPr="009E3856">
        <w:rPr>
          <w:rFonts w:asciiTheme="minorHAnsi" w:hAnsiTheme="minorHAnsi" w:cs="Arial"/>
          <w:sz w:val="22"/>
          <w:szCs w:val="22"/>
        </w:rPr>
        <w:t>Bei der Wasserversorgungsanlage Friedersdorf ist das Wasserreservoir zu erneuern.</w:t>
      </w:r>
    </w:p>
    <w:p w:rsidR="009E3856" w:rsidRDefault="009E3856" w:rsidP="009E3856">
      <w:pPr>
        <w:contextualSpacing/>
        <w:rPr>
          <w:rFonts w:asciiTheme="minorHAnsi" w:hAnsiTheme="minorHAnsi" w:cs="Arial"/>
          <w:sz w:val="22"/>
          <w:szCs w:val="22"/>
        </w:rPr>
      </w:pPr>
      <w:r>
        <w:rPr>
          <w:rFonts w:asciiTheme="minorHAnsi" w:hAnsiTheme="minorHAnsi" w:cs="Arial"/>
          <w:sz w:val="22"/>
          <w:szCs w:val="22"/>
        </w:rPr>
        <w:t xml:space="preserve">Mit diesen Vorhaben ist der außerordentliche Haushalt mit einer Gesamtsumme von € 2.256.000,-- annähernd doppelt so hoch wie im Vorjahr. </w:t>
      </w:r>
    </w:p>
    <w:p w:rsidR="009E3856" w:rsidRDefault="009E3856" w:rsidP="009E3856">
      <w:pPr>
        <w:contextualSpacing/>
        <w:rPr>
          <w:rFonts w:asciiTheme="minorHAnsi" w:hAnsiTheme="minorHAnsi" w:cs="Arial"/>
          <w:sz w:val="22"/>
          <w:szCs w:val="22"/>
        </w:rPr>
      </w:pPr>
    </w:p>
    <w:p w:rsidR="009E3856" w:rsidRPr="009E3856" w:rsidRDefault="009E3856" w:rsidP="009E3856">
      <w:pPr>
        <w:contextualSpacing/>
        <w:rPr>
          <w:rFonts w:asciiTheme="minorHAnsi" w:hAnsiTheme="minorHAnsi" w:cs="Arial"/>
          <w:sz w:val="22"/>
          <w:szCs w:val="22"/>
        </w:rPr>
      </w:pPr>
      <w:r>
        <w:rPr>
          <w:rFonts w:asciiTheme="minorHAnsi" w:hAnsiTheme="minorHAnsi" w:cs="Arial"/>
          <w:sz w:val="22"/>
          <w:szCs w:val="22"/>
        </w:rPr>
        <w:t xml:space="preserve">Gf. GR Herbert Steiner erkundigt sich über das Kanalbauvorhaben, das die Fertigstellung des Kanals auf die Steyersberger Schwaig und eine Kanalleitung im Baumthal umfasst. </w:t>
      </w:r>
    </w:p>
    <w:p w:rsidR="009E3856" w:rsidRPr="009E3856" w:rsidRDefault="009E3856" w:rsidP="009E3856">
      <w:pPr>
        <w:rPr>
          <w:rFonts w:asciiTheme="minorHAnsi" w:hAnsiTheme="minorHAnsi" w:cs="Arial"/>
          <w:sz w:val="22"/>
          <w:szCs w:val="22"/>
        </w:rPr>
      </w:pPr>
    </w:p>
    <w:p w:rsidR="009E3856" w:rsidRDefault="009E3856" w:rsidP="009E3856">
      <w:pPr>
        <w:rPr>
          <w:rFonts w:asciiTheme="minorHAnsi" w:hAnsiTheme="minorHAnsi"/>
          <w:sz w:val="22"/>
          <w:szCs w:val="22"/>
        </w:rPr>
      </w:pPr>
      <w:r>
        <w:rPr>
          <w:rFonts w:asciiTheme="minorHAnsi" w:hAnsiTheme="minorHAnsi"/>
          <w:sz w:val="22"/>
          <w:szCs w:val="22"/>
        </w:rPr>
        <w:t xml:space="preserve">Der Voranschlagsentwurf ist in der Zeit von 26. November bis 10. Dezember 2018 zur öffentlichen Einsichtnahme aufgelegen. Stellungnahmen dazu sind nicht eingelangt. </w:t>
      </w:r>
    </w:p>
    <w:p w:rsidR="009E3856" w:rsidRDefault="009E3856" w:rsidP="009E3856">
      <w:pPr>
        <w:rPr>
          <w:rFonts w:asciiTheme="minorHAnsi" w:hAnsiTheme="minorHAnsi"/>
          <w:sz w:val="22"/>
          <w:szCs w:val="22"/>
        </w:rPr>
      </w:pPr>
    </w:p>
    <w:p w:rsidR="009E3856" w:rsidRDefault="009E3856" w:rsidP="009E3856">
      <w:pPr>
        <w:rPr>
          <w:rFonts w:asciiTheme="minorHAnsi" w:hAnsiTheme="minorHAnsi"/>
          <w:sz w:val="22"/>
          <w:szCs w:val="22"/>
        </w:rPr>
      </w:pPr>
      <w:r>
        <w:rPr>
          <w:rFonts w:asciiTheme="minorHAnsi" w:hAnsiTheme="minorHAnsi"/>
          <w:sz w:val="22"/>
          <w:szCs w:val="22"/>
        </w:rPr>
        <w:t xml:space="preserve">Allen Gemeinderäten wurde einen Auszug und jeder Fraktion ein gesamter Voranschlagsentwurf sowie ein Entwurf über den Mittelfristigen Finanzplan für die Jahre 2019 – 2023 zur Verfügung gestellt. </w:t>
      </w:r>
    </w:p>
    <w:p w:rsidR="009E3856" w:rsidRDefault="009E3856" w:rsidP="009E3856">
      <w:pPr>
        <w:rPr>
          <w:rFonts w:asciiTheme="minorHAnsi" w:hAnsiTheme="minorHAnsi"/>
          <w:sz w:val="22"/>
          <w:szCs w:val="22"/>
        </w:rPr>
      </w:pPr>
    </w:p>
    <w:p w:rsidR="009E3856" w:rsidRDefault="009E3856" w:rsidP="009E3856">
      <w:pPr>
        <w:rPr>
          <w:rFonts w:asciiTheme="minorHAnsi" w:hAnsiTheme="minorHAnsi"/>
          <w:sz w:val="22"/>
          <w:szCs w:val="22"/>
        </w:rPr>
      </w:pPr>
      <w:r>
        <w:rPr>
          <w:rFonts w:asciiTheme="minorHAnsi" w:hAnsiTheme="minorHAnsi"/>
          <w:sz w:val="22"/>
          <w:szCs w:val="22"/>
        </w:rPr>
        <w:t>Zum Abschluss der Diskussion ersucht der Bürgermeister um Genehmigung des Voranschlags 2019 einschließlich des Dienstpostenplans und des Mittelfristigen Finanzplans für die Jahre 2019 – 2023.</w:t>
      </w:r>
    </w:p>
    <w:p w:rsidR="009E3856" w:rsidRDefault="009E3856" w:rsidP="009E3856">
      <w:pPr>
        <w:rPr>
          <w:rFonts w:asciiTheme="minorHAnsi" w:hAnsiTheme="minorHAnsi"/>
          <w:sz w:val="22"/>
          <w:szCs w:val="22"/>
        </w:rPr>
      </w:pPr>
    </w:p>
    <w:p w:rsidR="009E3856" w:rsidRDefault="009E3856" w:rsidP="009E3856">
      <w:pPr>
        <w:rPr>
          <w:rFonts w:asciiTheme="minorHAnsi" w:hAnsiTheme="minorHAnsi"/>
          <w:sz w:val="22"/>
          <w:szCs w:val="22"/>
        </w:rPr>
      </w:pPr>
      <w:r>
        <w:rPr>
          <w:rFonts w:asciiTheme="minorHAnsi" w:hAnsiTheme="minorHAnsi"/>
          <w:sz w:val="22"/>
          <w:szCs w:val="22"/>
        </w:rPr>
        <w:lastRenderedPageBreak/>
        <w:t>Der Gemeinderat genehmigt mit drei Stimmenthaltungen (gf. GR Steiner, GR Jansohn, GR Wetzelberger) den Voranschlag 2019 einschließlich des Dienstpostenplans und des Mittelfristigen Finanzplans für die Jahre 2019 – 2023.</w:t>
      </w:r>
    </w:p>
    <w:p w:rsidR="009E3856" w:rsidRDefault="009E3856" w:rsidP="00041E39">
      <w:pPr>
        <w:spacing w:after="200"/>
        <w:contextualSpacing/>
        <w:rPr>
          <w:rFonts w:asciiTheme="minorHAnsi" w:hAnsiTheme="minorHAnsi"/>
          <w:sz w:val="22"/>
          <w:szCs w:val="22"/>
        </w:rPr>
      </w:pPr>
    </w:p>
    <w:p w:rsidR="009E3856" w:rsidRDefault="00707B0A" w:rsidP="00041E39">
      <w:pPr>
        <w:spacing w:after="200"/>
        <w:contextualSpacing/>
        <w:rPr>
          <w:rFonts w:asciiTheme="minorHAnsi" w:hAnsiTheme="minorHAnsi"/>
          <w:sz w:val="22"/>
          <w:szCs w:val="22"/>
        </w:rPr>
      </w:pPr>
      <w:r>
        <w:rPr>
          <w:rFonts w:asciiTheme="minorHAnsi" w:hAnsiTheme="minorHAnsi"/>
          <w:sz w:val="22"/>
          <w:szCs w:val="22"/>
        </w:rPr>
        <w:t>Gf. GR Herbert Steiner b</w:t>
      </w:r>
      <w:r w:rsidR="002124BD">
        <w:rPr>
          <w:rFonts w:asciiTheme="minorHAnsi" w:hAnsiTheme="minorHAnsi"/>
          <w:sz w:val="22"/>
          <w:szCs w:val="22"/>
        </w:rPr>
        <w:t xml:space="preserve">egründet die Stimmenthaltungen. Die SPÖ-Gemeinderäte sind mit Buchungen von Rücklagen außerhalb des Verrechnungskreises nicht einverstanden. </w:t>
      </w:r>
    </w:p>
    <w:p w:rsidR="00707B0A" w:rsidRPr="00737C0E" w:rsidRDefault="00707B0A" w:rsidP="00041E39">
      <w:pPr>
        <w:spacing w:after="200"/>
        <w:contextualSpacing/>
        <w:rPr>
          <w:rFonts w:asciiTheme="minorHAnsi" w:hAnsiTheme="minorHAnsi"/>
          <w:sz w:val="22"/>
          <w:szCs w:val="22"/>
        </w:rPr>
      </w:pPr>
    </w:p>
    <w:p w:rsidR="00D6618D" w:rsidRPr="00D23F49" w:rsidRDefault="00D6618D" w:rsidP="00041E39">
      <w:pPr>
        <w:spacing w:after="200"/>
        <w:contextualSpacing/>
        <w:rPr>
          <w:rFonts w:asciiTheme="minorHAnsi" w:hAnsiTheme="minorHAnsi"/>
          <w:sz w:val="22"/>
          <w:szCs w:val="22"/>
          <w:u w:val="single"/>
        </w:rPr>
      </w:pPr>
    </w:p>
    <w:p w:rsidR="00D01B2F" w:rsidRPr="00E54557" w:rsidRDefault="00D01B2F" w:rsidP="00D01B2F">
      <w:pPr>
        <w:spacing w:line="276" w:lineRule="auto"/>
        <w:rPr>
          <w:rFonts w:ascii="Calibri" w:hAnsi="Calibri"/>
          <w:sz w:val="22"/>
          <w:szCs w:val="22"/>
          <w:u w:val="single"/>
        </w:rPr>
      </w:pPr>
      <w:r w:rsidRPr="00E54557">
        <w:rPr>
          <w:rFonts w:ascii="Calibri" w:hAnsi="Calibri"/>
          <w:sz w:val="22"/>
          <w:szCs w:val="22"/>
          <w:u w:val="single"/>
        </w:rPr>
        <w:t xml:space="preserve">Zu Punkt 6) </w:t>
      </w:r>
      <w:r w:rsidR="001470A0">
        <w:rPr>
          <w:rFonts w:ascii="Calibri" w:hAnsi="Calibri"/>
          <w:sz w:val="22"/>
          <w:szCs w:val="22"/>
          <w:u w:val="single"/>
        </w:rPr>
        <w:t>Änderung der Verordnung über den Einheitssatz für die Aufschließungsabgabe, Anpassung</w:t>
      </w:r>
    </w:p>
    <w:p w:rsidR="00D01B2F" w:rsidRDefault="00D01B2F" w:rsidP="00D01B2F">
      <w:pPr>
        <w:spacing w:line="276" w:lineRule="auto"/>
        <w:rPr>
          <w:rFonts w:ascii="Calibri" w:hAnsi="Calibri"/>
          <w:sz w:val="22"/>
          <w:szCs w:val="22"/>
        </w:rPr>
      </w:pPr>
    </w:p>
    <w:p w:rsidR="00707B0A" w:rsidRDefault="00707B0A" w:rsidP="00707B0A">
      <w:pPr>
        <w:rPr>
          <w:rFonts w:asciiTheme="minorHAnsi" w:hAnsiTheme="minorHAnsi"/>
          <w:sz w:val="22"/>
        </w:rPr>
      </w:pPr>
      <w:r>
        <w:rPr>
          <w:rFonts w:asciiTheme="minorHAnsi" w:hAnsiTheme="minorHAnsi"/>
          <w:sz w:val="22"/>
        </w:rPr>
        <w:t xml:space="preserve">Der Einheitssatz für die Aufschließungsabgabe beträgt seit 2012 € 480,--. Der Bürgermeister möchte die Aufschließungsabgabe gemäß </w:t>
      </w:r>
      <w:r w:rsidR="00A67818">
        <w:rPr>
          <w:rFonts w:asciiTheme="minorHAnsi" w:hAnsiTheme="minorHAnsi"/>
          <w:sz w:val="22"/>
        </w:rPr>
        <w:t>der Indexsteigerung (seit 2012 + 9,7 %) anpassen</w:t>
      </w:r>
      <w:r>
        <w:rPr>
          <w:rFonts w:asciiTheme="minorHAnsi" w:hAnsiTheme="minorHAnsi"/>
          <w:sz w:val="22"/>
        </w:rPr>
        <w:t>. Das ergibt einen Betrag von      € 526,70, gerundet € 530,--.</w:t>
      </w:r>
    </w:p>
    <w:p w:rsidR="00707B0A" w:rsidRDefault="00707B0A" w:rsidP="00707B0A">
      <w:pPr>
        <w:rPr>
          <w:rFonts w:asciiTheme="minorHAnsi" w:hAnsiTheme="minorHAnsi"/>
          <w:sz w:val="22"/>
        </w:rPr>
      </w:pPr>
    </w:p>
    <w:p w:rsidR="00707B0A" w:rsidRDefault="00707B0A" w:rsidP="00707B0A">
      <w:pPr>
        <w:rPr>
          <w:rFonts w:asciiTheme="minorHAnsi" w:hAnsiTheme="minorHAnsi"/>
          <w:sz w:val="22"/>
        </w:rPr>
      </w:pPr>
      <w:r>
        <w:rPr>
          <w:rFonts w:asciiTheme="minorHAnsi" w:hAnsiTheme="minorHAnsi"/>
          <w:sz w:val="22"/>
        </w:rPr>
        <w:t xml:space="preserve">Bürgermeister Dr. Fuchs schlägt € 530,-- ab 1. Jänner 2019 als neuen Einheitssatz für die Aufschließungsabgabe vor. </w:t>
      </w:r>
    </w:p>
    <w:p w:rsidR="00707B0A" w:rsidRDefault="00707B0A" w:rsidP="00D01B2F">
      <w:pPr>
        <w:spacing w:line="276" w:lineRule="auto"/>
        <w:rPr>
          <w:rFonts w:ascii="Calibri" w:hAnsi="Calibri"/>
          <w:sz w:val="22"/>
          <w:szCs w:val="22"/>
        </w:rPr>
      </w:pPr>
    </w:p>
    <w:p w:rsidR="00251DC1" w:rsidRDefault="00251DC1" w:rsidP="00251DC1">
      <w:pPr>
        <w:spacing w:line="276" w:lineRule="auto"/>
        <w:rPr>
          <w:rFonts w:ascii="Calibri" w:hAnsi="Calibri"/>
          <w:sz w:val="22"/>
          <w:szCs w:val="22"/>
        </w:rPr>
      </w:pPr>
      <w:r>
        <w:rPr>
          <w:rFonts w:ascii="Calibri" w:hAnsi="Calibri"/>
          <w:sz w:val="22"/>
          <w:szCs w:val="22"/>
        </w:rPr>
        <w:t>Der Gemeinderat genehmigt nachstehende Vero</w:t>
      </w:r>
      <w:r w:rsidR="00217A31">
        <w:rPr>
          <w:rFonts w:ascii="Calibri" w:hAnsi="Calibri"/>
          <w:sz w:val="22"/>
          <w:szCs w:val="22"/>
        </w:rPr>
        <w:t>r</w:t>
      </w:r>
      <w:r>
        <w:rPr>
          <w:rFonts w:ascii="Calibri" w:hAnsi="Calibri"/>
          <w:sz w:val="22"/>
          <w:szCs w:val="22"/>
        </w:rPr>
        <w:t>dnung</w:t>
      </w:r>
      <w:r w:rsidR="00217A31">
        <w:rPr>
          <w:rFonts w:ascii="Calibri" w:hAnsi="Calibri"/>
          <w:sz w:val="22"/>
          <w:szCs w:val="22"/>
        </w:rPr>
        <w:t xml:space="preserve"> einstimmig.</w:t>
      </w:r>
    </w:p>
    <w:p w:rsidR="00251DC1" w:rsidRDefault="00251DC1" w:rsidP="00D01B2F">
      <w:pPr>
        <w:spacing w:line="276" w:lineRule="auto"/>
        <w:rPr>
          <w:rFonts w:ascii="Calibri" w:hAnsi="Calibri"/>
          <w:sz w:val="22"/>
          <w:szCs w:val="22"/>
        </w:rPr>
      </w:pPr>
    </w:p>
    <w:p w:rsidR="00251DC1" w:rsidRPr="00251DC1" w:rsidRDefault="00251DC1" w:rsidP="00251DC1">
      <w:pPr>
        <w:jc w:val="center"/>
        <w:rPr>
          <w:rFonts w:asciiTheme="minorHAnsi" w:hAnsiTheme="minorHAnsi"/>
          <w:b/>
          <w:sz w:val="28"/>
          <w:szCs w:val="28"/>
        </w:rPr>
      </w:pPr>
      <w:r w:rsidRPr="00251DC1">
        <w:rPr>
          <w:rFonts w:asciiTheme="minorHAnsi" w:hAnsiTheme="minorHAnsi"/>
          <w:b/>
          <w:sz w:val="28"/>
          <w:szCs w:val="28"/>
        </w:rPr>
        <w:t>VERORDNUNG</w:t>
      </w:r>
    </w:p>
    <w:p w:rsidR="00251DC1" w:rsidRPr="00251DC1" w:rsidRDefault="00251DC1" w:rsidP="00251DC1">
      <w:pPr>
        <w:jc w:val="center"/>
        <w:rPr>
          <w:rFonts w:asciiTheme="minorHAnsi" w:hAnsiTheme="minorHAnsi"/>
          <w:sz w:val="22"/>
          <w:szCs w:val="22"/>
        </w:rPr>
      </w:pPr>
    </w:p>
    <w:p w:rsidR="00251DC1" w:rsidRPr="00251DC1" w:rsidRDefault="00251DC1" w:rsidP="00251DC1">
      <w:pPr>
        <w:pStyle w:val="berschrift8"/>
        <w:numPr>
          <w:ilvl w:val="0"/>
          <w:numId w:val="0"/>
        </w:numPr>
        <w:spacing w:line="240" w:lineRule="auto"/>
        <w:jc w:val="left"/>
        <w:rPr>
          <w:rFonts w:asciiTheme="minorHAnsi" w:hAnsiTheme="minorHAnsi"/>
          <w:b w:val="0"/>
          <w:sz w:val="22"/>
          <w:szCs w:val="22"/>
          <w:lang w:val="de-AT"/>
        </w:rPr>
      </w:pPr>
      <w:r w:rsidRPr="00251DC1">
        <w:rPr>
          <w:rFonts w:asciiTheme="minorHAnsi" w:hAnsiTheme="minorHAnsi"/>
          <w:b w:val="0"/>
          <w:sz w:val="22"/>
          <w:szCs w:val="22"/>
          <w:lang w:val="de-AT"/>
        </w:rPr>
        <w:t>Der Gemeinderat der Marktgemeinde Kirchberg am W</w:t>
      </w:r>
      <w:r>
        <w:rPr>
          <w:rFonts w:asciiTheme="minorHAnsi" w:hAnsiTheme="minorHAnsi"/>
          <w:b w:val="0"/>
          <w:sz w:val="22"/>
          <w:szCs w:val="22"/>
          <w:lang w:val="de-AT"/>
        </w:rPr>
        <w:t xml:space="preserve">echsel hat in seiner Sitzung am </w:t>
      </w:r>
      <w:r w:rsidRPr="00251DC1">
        <w:rPr>
          <w:rFonts w:asciiTheme="minorHAnsi" w:hAnsiTheme="minorHAnsi"/>
          <w:b w:val="0"/>
          <w:sz w:val="22"/>
          <w:szCs w:val="22"/>
          <w:lang w:val="de-AT"/>
        </w:rPr>
        <w:t xml:space="preserve">11. Dezember 2018 beschlossen, den Einheitssatz für die Berechnung der Aufschließungsabgabe gemäß § 38 NÖ Bauordnung mit </w:t>
      </w:r>
      <w:r>
        <w:rPr>
          <w:rFonts w:asciiTheme="minorHAnsi" w:hAnsiTheme="minorHAnsi"/>
          <w:b w:val="0"/>
          <w:sz w:val="22"/>
          <w:szCs w:val="22"/>
          <w:lang w:val="de-AT"/>
        </w:rPr>
        <w:t xml:space="preserve"> </w:t>
      </w:r>
      <w:r w:rsidRPr="00251DC1">
        <w:rPr>
          <w:rFonts w:asciiTheme="minorHAnsi" w:hAnsiTheme="minorHAnsi"/>
          <w:sz w:val="22"/>
          <w:szCs w:val="22"/>
          <w:lang w:val="de-AT"/>
        </w:rPr>
        <w:t>€ 530,--</w:t>
      </w:r>
      <w:r w:rsidRPr="00251DC1">
        <w:rPr>
          <w:rFonts w:asciiTheme="minorHAnsi" w:hAnsiTheme="minorHAnsi"/>
          <w:b w:val="0"/>
          <w:sz w:val="22"/>
          <w:szCs w:val="22"/>
          <w:lang w:val="de-AT"/>
        </w:rPr>
        <w:t xml:space="preserve"> festzusetzen.</w:t>
      </w:r>
    </w:p>
    <w:p w:rsidR="00251DC1" w:rsidRPr="00251DC1" w:rsidRDefault="00251DC1" w:rsidP="00251DC1">
      <w:pPr>
        <w:rPr>
          <w:rFonts w:asciiTheme="minorHAnsi" w:hAnsiTheme="minorHAnsi"/>
          <w:sz w:val="22"/>
          <w:szCs w:val="22"/>
          <w:lang w:val="de-AT"/>
        </w:rPr>
      </w:pPr>
    </w:p>
    <w:p w:rsidR="00251DC1" w:rsidRPr="00251DC1" w:rsidRDefault="00251DC1" w:rsidP="00251DC1">
      <w:pPr>
        <w:pStyle w:val="Textkrper"/>
        <w:rPr>
          <w:rFonts w:asciiTheme="minorHAnsi" w:hAnsiTheme="minorHAnsi"/>
          <w:sz w:val="22"/>
          <w:szCs w:val="22"/>
          <w:lang w:val="de-AT"/>
        </w:rPr>
      </w:pPr>
      <w:r w:rsidRPr="00251DC1">
        <w:rPr>
          <w:rFonts w:asciiTheme="minorHAnsi" w:hAnsiTheme="minorHAnsi"/>
          <w:sz w:val="22"/>
          <w:szCs w:val="22"/>
          <w:lang w:val="de-AT"/>
        </w:rPr>
        <w:t>Diese Verordnung tritt mit 1. Jänner 2019 in Kraft.</w:t>
      </w:r>
    </w:p>
    <w:p w:rsidR="00251DC1" w:rsidRDefault="00251DC1" w:rsidP="00251DC1">
      <w:pPr>
        <w:rPr>
          <w:rFonts w:ascii="Trebuchet MS" w:hAnsi="Trebuchet MS"/>
          <w:sz w:val="22"/>
          <w:lang w:val="de-AT"/>
        </w:rPr>
      </w:pPr>
    </w:p>
    <w:p w:rsidR="009F0429" w:rsidRDefault="009F0429" w:rsidP="00D01B2F">
      <w:pPr>
        <w:spacing w:line="276" w:lineRule="auto"/>
        <w:rPr>
          <w:rFonts w:ascii="Calibri" w:hAnsi="Calibri"/>
          <w:sz w:val="22"/>
          <w:szCs w:val="22"/>
        </w:rPr>
      </w:pPr>
    </w:p>
    <w:p w:rsidR="00D01B2F" w:rsidRPr="00D01B2F" w:rsidRDefault="00D01B2F" w:rsidP="00D01B2F">
      <w:pPr>
        <w:spacing w:line="276" w:lineRule="auto"/>
        <w:rPr>
          <w:rFonts w:ascii="Calibri" w:hAnsi="Calibri"/>
          <w:sz w:val="22"/>
          <w:szCs w:val="22"/>
          <w:u w:val="single"/>
        </w:rPr>
      </w:pPr>
      <w:r w:rsidRPr="00D01B2F">
        <w:rPr>
          <w:rFonts w:ascii="Calibri" w:hAnsi="Calibri"/>
          <w:sz w:val="22"/>
          <w:szCs w:val="22"/>
          <w:u w:val="single"/>
        </w:rPr>
        <w:t xml:space="preserve">Zu Punkt 7) </w:t>
      </w:r>
      <w:r w:rsidR="001470A0">
        <w:rPr>
          <w:rFonts w:ascii="Calibri" w:hAnsi="Calibri"/>
          <w:sz w:val="22"/>
          <w:szCs w:val="22"/>
          <w:u w:val="single"/>
        </w:rPr>
        <w:t>Änderung der Wasserabgabenordnungen für die Wasserversorgungsanlagen Kirchberg am Wechsel, Rams und Friedersdorf; Anpassung der Wasserbereitstellungsgebühr</w:t>
      </w:r>
    </w:p>
    <w:p w:rsidR="00894E69" w:rsidRDefault="00894E69" w:rsidP="00894E69">
      <w:pPr>
        <w:pStyle w:val="berschrift4"/>
        <w:numPr>
          <w:ilvl w:val="0"/>
          <w:numId w:val="0"/>
        </w:numPr>
        <w:spacing w:line="240" w:lineRule="auto"/>
        <w:rPr>
          <w:rFonts w:asciiTheme="minorHAnsi" w:hAnsiTheme="minorHAnsi"/>
          <w:sz w:val="22"/>
          <w:szCs w:val="22"/>
          <w:u w:val="none"/>
        </w:rPr>
      </w:pPr>
    </w:p>
    <w:p w:rsidR="00A67818" w:rsidRDefault="00707B0A" w:rsidP="00707B0A">
      <w:pPr>
        <w:rPr>
          <w:rFonts w:asciiTheme="minorHAnsi" w:hAnsiTheme="minorHAnsi"/>
          <w:sz w:val="22"/>
        </w:rPr>
      </w:pPr>
      <w:r>
        <w:rPr>
          <w:rFonts w:asciiTheme="minorHAnsi" w:hAnsiTheme="minorHAnsi"/>
          <w:sz w:val="22"/>
        </w:rPr>
        <w:t>Laufende Sanierungs- und Instandhaltungsarbeiten machen eine Erhöhung de</w:t>
      </w:r>
      <w:r w:rsidR="00A67818">
        <w:rPr>
          <w:rFonts w:asciiTheme="minorHAnsi" w:hAnsiTheme="minorHAnsi"/>
          <w:sz w:val="22"/>
        </w:rPr>
        <w:t>s Wasserpreises</w:t>
      </w:r>
      <w:r>
        <w:rPr>
          <w:rFonts w:asciiTheme="minorHAnsi" w:hAnsiTheme="minorHAnsi"/>
          <w:sz w:val="22"/>
        </w:rPr>
        <w:t xml:space="preserve"> notwendig. Der Bürgermeister möchte die Bereitstellungsgebühr je Verrechnungsgröße eines Wasserzählers von € 20,-- auf </w:t>
      </w:r>
    </w:p>
    <w:p w:rsidR="00707B0A" w:rsidRDefault="00707B0A" w:rsidP="00707B0A">
      <w:pPr>
        <w:rPr>
          <w:rFonts w:asciiTheme="minorHAnsi" w:hAnsiTheme="minorHAnsi"/>
          <w:sz w:val="22"/>
        </w:rPr>
      </w:pPr>
      <w:r>
        <w:rPr>
          <w:rFonts w:asciiTheme="minorHAnsi" w:hAnsiTheme="minorHAnsi"/>
          <w:sz w:val="22"/>
        </w:rPr>
        <w:t xml:space="preserve">€ 25,-- erhöhen. Bei rund 2400 Verrechnungsgrößen ergibt dies Mehreinnahmen von € 12.000,--. Der Gebührenhaushalt ist nur dann kostendeckend, wenn keine Instandhaltungsmaßnahmen gesetzt werden. Die geringe Erhöhung ist nur ein Schritt in diese Richtung. </w:t>
      </w:r>
    </w:p>
    <w:p w:rsidR="00707B0A" w:rsidRDefault="00707B0A" w:rsidP="00707B0A">
      <w:pPr>
        <w:rPr>
          <w:rFonts w:asciiTheme="minorHAnsi" w:hAnsiTheme="minorHAnsi"/>
          <w:sz w:val="22"/>
        </w:rPr>
      </w:pPr>
    </w:p>
    <w:p w:rsidR="00707B0A" w:rsidRDefault="00707B0A" w:rsidP="00707B0A">
      <w:r>
        <w:rPr>
          <w:rFonts w:asciiTheme="minorHAnsi" w:hAnsiTheme="minorHAnsi"/>
          <w:sz w:val="22"/>
        </w:rPr>
        <w:t>Der Bürgermeister ersucht um Genehmigung der neuen Bereitstellungsgebühr.</w:t>
      </w:r>
    </w:p>
    <w:p w:rsidR="00707B0A" w:rsidRPr="00707B0A" w:rsidRDefault="00707B0A" w:rsidP="00707B0A"/>
    <w:p w:rsidR="00894E69" w:rsidRPr="00894E69" w:rsidRDefault="00894E69" w:rsidP="00894E69">
      <w:pPr>
        <w:rPr>
          <w:rFonts w:asciiTheme="minorHAnsi" w:hAnsiTheme="minorHAnsi"/>
          <w:sz w:val="22"/>
          <w:szCs w:val="22"/>
        </w:rPr>
      </w:pPr>
      <w:r>
        <w:rPr>
          <w:rFonts w:asciiTheme="minorHAnsi" w:hAnsiTheme="minorHAnsi"/>
          <w:sz w:val="22"/>
          <w:szCs w:val="22"/>
        </w:rPr>
        <w:t>Der Gemeinderat gen</w:t>
      </w:r>
      <w:r w:rsidR="00217A31">
        <w:rPr>
          <w:rFonts w:asciiTheme="minorHAnsi" w:hAnsiTheme="minorHAnsi"/>
          <w:sz w:val="22"/>
          <w:szCs w:val="22"/>
        </w:rPr>
        <w:t>eh</w:t>
      </w:r>
      <w:r>
        <w:rPr>
          <w:rFonts w:asciiTheme="minorHAnsi" w:hAnsiTheme="minorHAnsi"/>
          <w:sz w:val="22"/>
          <w:szCs w:val="22"/>
        </w:rPr>
        <w:t>migt</w:t>
      </w:r>
      <w:r w:rsidR="00217A31">
        <w:rPr>
          <w:rFonts w:asciiTheme="minorHAnsi" w:hAnsiTheme="minorHAnsi"/>
          <w:sz w:val="22"/>
          <w:szCs w:val="22"/>
        </w:rPr>
        <w:t xml:space="preserve"> einstimmig</w:t>
      </w:r>
      <w:r>
        <w:rPr>
          <w:rFonts w:asciiTheme="minorHAnsi" w:hAnsiTheme="minorHAnsi"/>
          <w:sz w:val="22"/>
          <w:szCs w:val="22"/>
        </w:rPr>
        <w:t xml:space="preserve"> die nachstehende</w:t>
      </w:r>
      <w:r w:rsidR="00217A31">
        <w:rPr>
          <w:rFonts w:asciiTheme="minorHAnsi" w:hAnsiTheme="minorHAnsi"/>
          <w:sz w:val="22"/>
          <w:szCs w:val="22"/>
        </w:rPr>
        <w:t>n</w:t>
      </w:r>
      <w:r>
        <w:rPr>
          <w:rFonts w:asciiTheme="minorHAnsi" w:hAnsiTheme="minorHAnsi"/>
          <w:sz w:val="22"/>
          <w:szCs w:val="22"/>
        </w:rPr>
        <w:t xml:space="preserve"> Verordnungen für die Wasserversorgungsanlagen Kirchberg am Wechsel, Rams und Friedersdorf.</w:t>
      </w:r>
    </w:p>
    <w:p w:rsidR="00894E69" w:rsidRDefault="00894E69" w:rsidP="00894E69">
      <w:pPr>
        <w:rPr>
          <w:rFonts w:asciiTheme="minorHAnsi" w:hAnsiTheme="minorHAnsi"/>
          <w:sz w:val="22"/>
          <w:szCs w:val="22"/>
        </w:rPr>
      </w:pPr>
    </w:p>
    <w:p w:rsidR="00A67818" w:rsidRPr="00894E69" w:rsidRDefault="00A67818" w:rsidP="00894E69">
      <w:pPr>
        <w:rPr>
          <w:rFonts w:asciiTheme="minorHAnsi" w:hAnsiTheme="minorHAnsi"/>
          <w:sz w:val="22"/>
          <w:szCs w:val="22"/>
        </w:rPr>
      </w:pPr>
    </w:p>
    <w:p w:rsidR="001330A9" w:rsidRPr="00251DC1" w:rsidRDefault="001330A9" w:rsidP="001330A9">
      <w:pPr>
        <w:jc w:val="center"/>
        <w:rPr>
          <w:rFonts w:asciiTheme="minorHAnsi" w:hAnsiTheme="minorHAnsi"/>
          <w:b/>
          <w:sz w:val="28"/>
          <w:szCs w:val="28"/>
        </w:rPr>
      </w:pPr>
      <w:r w:rsidRPr="00251DC1">
        <w:rPr>
          <w:rFonts w:asciiTheme="minorHAnsi" w:hAnsiTheme="minorHAnsi"/>
          <w:b/>
          <w:sz w:val="28"/>
          <w:szCs w:val="28"/>
        </w:rPr>
        <w:t>VERORDNUNG</w:t>
      </w:r>
    </w:p>
    <w:p w:rsidR="00894E69" w:rsidRPr="00894E69" w:rsidRDefault="00894E69" w:rsidP="00894E69">
      <w:pPr>
        <w:pStyle w:val="Kopfzeile"/>
        <w:tabs>
          <w:tab w:val="clear" w:pos="4536"/>
          <w:tab w:val="clear" w:pos="9072"/>
        </w:tabs>
        <w:rPr>
          <w:rFonts w:asciiTheme="minorHAnsi" w:hAnsiTheme="minorHAnsi"/>
          <w:sz w:val="22"/>
          <w:szCs w:val="22"/>
          <w:lang w:val="de-AT"/>
        </w:rPr>
      </w:pPr>
    </w:p>
    <w:p w:rsidR="00894E69" w:rsidRPr="00894E69" w:rsidRDefault="00894E69" w:rsidP="00894E69">
      <w:pPr>
        <w:rPr>
          <w:rFonts w:asciiTheme="minorHAnsi" w:hAnsiTheme="minorHAnsi"/>
          <w:sz w:val="22"/>
          <w:szCs w:val="22"/>
          <w:lang w:val="de-AT"/>
        </w:rPr>
      </w:pPr>
      <w:r w:rsidRPr="00894E69">
        <w:rPr>
          <w:rFonts w:asciiTheme="minorHAnsi" w:hAnsiTheme="minorHAnsi"/>
          <w:sz w:val="22"/>
          <w:szCs w:val="22"/>
          <w:lang w:val="de-AT"/>
        </w:rPr>
        <w:t xml:space="preserve">Der Gemeinderat der Marktgemeinde Kirchberg am Wechsel hat in seiner Sitzung am 11. Dezember 2018 beschlossen, die Wasserabgabenordnung für die </w:t>
      </w:r>
      <w:r w:rsidRPr="00894E69">
        <w:rPr>
          <w:rFonts w:asciiTheme="minorHAnsi" w:hAnsiTheme="minorHAnsi"/>
          <w:b/>
          <w:bCs/>
          <w:sz w:val="22"/>
          <w:szCs w:val="22"/>
          <w:lang w:val="de-AT"/>
        </w:rPr>
        <w:t>Wasserversorgungsanlage Kirchberg am Wechsel</w:t>
      </w:r>
      <w:r w:rsidRPr="00894E69">
        <w:rPr>
          <w:rFonts w:asciiTheme="minorHAnsi" w:hAnsiTheme="minorHAnsi"/>
          <w:sz w:val="22"/>
          <w:szCs w:val="22"/>
          <w:lang w:val="de-AT"/>
        </w:rPr>
        <w:t xml:space="preserve"> vom 14. Dezember 1990 wie folgt abzuändern:</w:t>
      </w:r>
    </w:p>
    <w:p w:rsidR="00894E69" w:rsidRPr="00894E69" w:rsidRDefault="00894E69" w:rsidP="00894E69">
      <w:pPr>
        <w:rPr>
          <w:rFonts w:asciiTheme="minorHAnsi" w:hAnsiTheme="minorHAnsi"/>
          <w:sz w:val="22"/>
          <w:szCs w:val="22"/>
          <w:lang w:val="de-AT"/>
        </w:rPr>
      </w:pPr>
    </w:p>
    <w:p w:rsidR="000F4502" w:rsidRPr="00CA5EC5" w:rsidRDefault="000F4502" w:rsidP="000F4502">
      <w:pPr>
        <w:jc w:val="center"/>
        <w:rPr>
          <w:rFonts w:ascii="Calibri" w:hAnsi="Calibri"/>
          <w:b/>
          <w:sz w:val="22"/>
          <w:szCs w:val="22"/>
          <w:lang w:val="de-AT"/>
        </w:rPr>
      </w:pPr>
      <w:r>
        <w:rPr>
          <w:rFonts w:ascii="Calibri" w:hAnsi="Calibri"/>
          <w:b/>
          <w:sz w:val="22"/>
          <w:szCs w:val="22"/>
          <w:lang w:val="de-AT"/>
        </w:rPr>
        <w:t>§ 6</w:t>
      </w:r>
      <w:r w:rsidRPr="00CA5EC5">
        <w:rPr>
          <w:rFonts w:ascii="Calibri" w:hAnsi="Calibri"/>
          <w:b/>
          <w:sz w:val="22"/>
          <w:szCs w:val="22"/>
          <w:lang w:val="de-AT"/>
        </w:rPr>
        <w:t xml:space="preserve"> Bereitstellungsgebühren</w:t>
      </w:r>
    </w:p>
    <w:p w:rsidR="000F4502" w:rsidRPr="00CA5EC5" w:rsidRDefault="000F4502" w:rsidP="000F4502">
      <w:pPr>
        <w:rPr>
          <w:rFonts w:ascii="Calibri" w:hAnsi="Calibri"/>
          <w:sz w:val="22"/>
          <w:szCs w:val="22"/>
          <w:lang w:val="de-AT"/>
        </w:rPr>
      </w:pPr>
    </w:p>
    <w:p w:rsidR="000F4502" w:rsidRPr="00CA5EC5" w:rsidRDefault="000F4502" w:rsidP="000F4502">
      <w:pPr>
        <w:numPr>
          <w:ilvl w:val="0"/>
          <w:numId w:val="29"/>
        </w:numPr>
        <w:rPr>
          <w:rFonts w:ascii="Calibri" w:hAnsi="Calibri"/>
          <w:sz w:val="22"/>
          <w:szCs w:val="22"/>
          <w:lang w:val="de-AT"/>
        </w:rPr>
      </w:pPr>
      <w:r w:rsidRPr="00CA5EC5">
        <w:rPr>
          <w:rFonts w:ascii="Calibri" w:hAnsi="Calibri"/>
          <w:sz w:val="22"/>
          <w:szCs w:val="22"/>
          <w:lang w:val="de-AT"/>
        </w:rPr>
        <w:t>Der Bereitstellungsbetrag wird mit € 25,-- je Kubikmeter pro Stunde festgelegt.</w:t>
      </w:r>
    </w:p>
    <w:p w:rsidR="000F4502" w:rsidRPr="00CA5EC5" w:rsidRDefault="000F4502" w:rsidP="000F4502">
      <w:pPr>
        <w:ind w:left="360"/>
        <w:rPr>
          <w:rFonts w:ascii="Calibri" w:hAnsi="Calibri"/>
          <w:sz w:val="22"/>
          <w:szCs w:val="22"/>
          <w:lang w:val="de-AT"/>
        </w:rPr>
      </w:pPr>
    </w:p>
    <w:p w:rsidR="000F4502" w:rsidRPr="00CA5EC5" w:rsidRDefault="000F4502" w:rsidP="000F4502">
      <w:pPr>
        <w:numPr>
          <w:ilvl w:val="0"/>
          <w:numId w:val="29"/>
        </w:numPr>
        <w:rPr>
          <w:rFonts w:ascii="Calibri" w:hAnsi="Calibri"/>
          <w:sz w:val="22"/>
          <w:szCs w:val="22"/>
          <w:lang w:val="de-AT"/>
        </w:rPr>
      </w:pPr>
      <w:r w:rsidRPr="00CA5EC5">
        <w:rPr>
          <w:rFonts w:ascii="Calibri" w:hAnsi="Calibri"/>
          <w:sz w:val="22"/>
          <w:szCs w:val="22"/>
          <w:lang w:val="de-AT"/>
        </w:rPr>
        <w:lastRenderedPageBreak/>
        <w:t xml:space="preserve">Die Bereitstellungsgebühr ist das Produkt der </w:t>
      </w:r>
      <w:r>
        <w:rPr>
          <w:rFonts w:ascii="Calibri" w:hAnsi="Calibri"/>
          <w:sz w:val="22"/>
          <w:szCs w:val="22"/>
          <w:lang w:val="de-AT"/>
        </w:rPr>
        <w:t xml:space="preserve">Verrechnungsröße des Wasserzählers </w:t>
      </w:r>
      <w:r w:rsidRPr="00CA5EC5">
        <w:rPr>
          <w:rFonts w:ascii="Calibri" w:hAnsi="Calibri"/>
          <w:sz w:val="22"/>
          <w:szCs w:val="22"/>
          <w:lang w:val="de-AT"/>
        </w:rPr>
        <w:t xml:space="preserve">(in Kubikmeter pro Stunde) </w:t>
      </w:r>
      <w:r>
        <w:rPr>
          <w:rFonts w:ascii="Calibri" w:hAnsi="Calibri"/>
          <w:sz w:val="22"/>
          <w:szCs w:val="22"/>
          <w:lang w:val="de-AT"/>
        </w:rPr>
        <w:t xml:space="preserve">multipliziert mit </w:t>
      </w:r>
      <w:r w:rsidRPr="00CA5EC5">
        <w:rPr>
          <w:rFonts w:ascii="Calibri" w:hAnsi="Calibri"/>
          <w:sz w:val="22"/>
          <w:szCs w:val="22"/>
          <w:lang w:val="de-AT"/>
        </w:rPr>
        <w:t>dem Bereitstellungsbetrag. Die jährliche Bereitstellungsgebühr beträgt daher:</w:t>
      </w:r>
    </w:p>
    <w:p w:rsidR="000F4502" w:rsidRPr="00CA5EC5" w:rsidRDefault="000F4502" w:rsidP="000F4502">
      <w:pPr>
        <w:rPr>
          <w:rFonts w:ascii="Calibri" w:hAnsi="Calibri"/>
          <w:sz w:val="22"/>
          <w:szCs w:val="22"/>
          <w:lang w:val="de-AT"/>
        </w:rPr>
      </w:pPr>
    </w:p>
    <w:p w:rsidR="000F4502" w:rsidRPr="00A67818" w:rsidRDefault="000F4502" w:rsidP="000F4502">
      <w:pPr>
        <w:rPr>
          <w:rFonts w:ascii="Calibri" w:hAnsi="Calibri"/>
          <w:sz w:val="18"/>
          <w:szCs w:val="18"/>
          <w:lang w:val="de-AT"/>
        </w:rPr>
      </w:pPr>
      <w:r w:rsidRPr="00A67818">
        <w:rPr>
          <w:rFonts w:ascii="Calibri" w:hAnsi="Calibri"/>
          <w:sz w:val="18"/>
          <w:szCs w:val="18"/>
          <w:lang w:val="de-AT"/>
        </w:rPr>
        <w:t xml:space="preserve">Verrechnungsgröße </w:t>
      </w:r>
      <w:r w:rsidRPr="00A67818">
        <w:rPr>
          <w:rFonts w:ascii="Calibri" w:hAnsi="Calibri"/>
          <w:sz w:val="18"/>
          <w:szCs w:val="18"/>
          <w:lang w:val="de-AT"/>
        </w:rPr>
        <w:tab/>
      </w:r>
      <w:r w:rsidRPr="00A67818">
        <w:rPr>
          <w:rFonts w:ascii="Calibri" w:hAnsi="Calibri"/>
          <w:sz w:val="18"/>
          <w:szCs w:val="18"/>
          <w:lang w:val="de-AT"/>
        </w:rPr>
        <w:tab/>
      </w:r>
      <w:r w:rsidRPr="00A67818">
        <w:rPr>
          <w:rFonts w:ascii="Calibri" w:hAnsi="Calibri"/>
          <w:sz w:val="18"/>
          <w:szCs w:val="18"/>
          <w:lang w:val="de-AT"/>
        </w:rPr>
        <w:tab/>
        <w:t>Bereitstellungsbetrag in Euro</w:t>
      </w:r>
      <w:r w:rsidRPr="00A67818">
        <w:rPr>
          <w:rFonts w:ascii="Calibri" w:hAnsi="Calibri"/>
          <w:sz w:val="18"/>
          <w:szCs w:val="18"/>
          <w:lang w:val="de-AT"/>
        </w:rPr>
        <w:tab/>
      </w:r>
      <w:r w:rsidRPr="00A67818">
        <w:rPr>
          <w:rFonts w:ascii="Calibri" w:hAnsi="Calibri"/>
          <w:sz w:val="18"/>
          <w:szCs w:val="18"/>
          <w:lang w:val="de-AT"/>
        </w:rPr>
        <w:tab/>
        <w:t>Bereitstellungsgebühr</w:t>
      </w:r>
    </w:p>
    <w:p w:rsidR="000F4502" w:rsidRPr="00A67818" w:rsidRDefault="000F4502" w:rsidP="000F4502">
      <w:pPr>
        <w:rPr>
          <w:rFonts w:ascii="Calibri" w:hAnsi="Calibri"/>
          <w:sz w:val="18"/>
          <w:szCs w:val="18"/>
          <w:lang w:val="de-AT"/>
        </w:rPr>
      </w:pPr>
      <w:r w:rsidRPr="00A67818">
        <w:rPr>
          <w:rFonts w:ascii="Calibri" w:hAnsi="Calibri"/>
          <w:sz w:val="18"/>
          <w:szCs w:val="18"/>
          <w:lang w:val="de-AT"/>
        </w:rPr>
        <w:t>in Kubikmeter pro Stunde</w:t>
      </w:r>
      <w:r w:rsidRPr="00A67818">
        <w:rPr>
          <w:rFonts w:ascii="Calibri" w:hAnsi="Calibri"/>
          <w:sz w:val="18"/>
          <w:szCs w:val="18"/>
          <w:lang w:val="de-AT"/>
        </w:rPr>
        <w:tab/>
      </w:r>
      <w:r w:rsidRPr="00A67818">
        <w:rPr>
          <w:rFonts w:ascii="Calibri" w:hAnsi="Calibri"/>
          <w:sz w:val="18"/>
          <w:szCs w:val="18"/>
          <w:lang w:val="de-AT"/>
        </w:rPr>
        <w:tab/>
      </w:r>
      <w:r w:rsidR="00A67818">
        <w:rPr>
          <w:rFonts w:ascii="Calibri" w:hAnsi="Calibri"/>
          <w:sz w:val="18"/>
          <w:szCs w:val="18"/>
          <w:lang w:val="de-AT"/>
        </w:rPr>
        <w:tab/>
      </w:r>
      <w:r w:rsidRPr="00A67818">
        <w:rPr>
          <w:rFonts w:ascii="Calibri" w:hAnsi="Calibri"/>
          <w:sz w:val="18"/>
          <w:szCs w:val="18"/>
          <w:lang w:val="de-AT"/>
        </w:rPr>
        <w:t>pro Kubikmeter pro Stunde</w:t>
      </w:r>
      <w:r w:rsidRPr="00A67818">
        <w:rPr>
          <w:rFonts w:ascii="Calibri" w:hAnsi="Calibri"/>
          <w:sz w:val="18"/>
          <w:szCs w:val="18"/>
          <w:lang w:val="de-AT"/>
        </w:rPr>
        <w:tab/>
      </w:r>
      <w:r w:rsidRPr="00A67818">
        <w:rPr>
          <w:rFonts w:ascii="Calibri" w:hAnsi="Calibri"/>
          <w:sz w:val="18"/>
          <w:szCs w:val="18"/>
          <w:lang w:val="de-AT"/>
        </w:rPr>
        <w:tab/>
      </w:r>
      <w:r w:rsidR="00A67818">
        <w:rPr>
          <w:rFonts w:ascii="Calibri" w:hAnsi="Calibri"/>
          <w:sz w:val="18"/>
          <w:szCs w:val="18"/>
          <w:lang w:val="de-AT"/>
        </w:rPr>
        <w:tab/>
      </w:r>
      <w:r w:rsidRPr="00A67818">
        <w:rPr>
          <w:rFonts w:ascii="Calibri" w:hAnsi="Calibri"/>
          <w:sz w:val="18"/>
          <w:szCs w:val="18"/>
          <w:lang w:val="de-AT"/>
        </w:rPr>
        <w:t>in Euro</w:t>
      </w:r>
    </w:p>
    <w:p w:rsidR="000F4502" w:rsidRPr="00CA5EC5" w:rsidRDefault="000F4502" w:rsidP="000F4502">
      <w:pPr>
        <w:rPr>
          <w:rFonts w:ascii="Calibri" w:hAnsi="Calibri"/>
          <w:sz w:val="22"/>
          <w:szCs w:val="22"/>
          <w:lang w:val="de-AT"/>
        </w:rPr>
      </w:pPr>
    </w:p>
    <w:p w:rsidR="000F4502" w:rsidRPr="00CA5EC5" w:rsidRDefault="000F4502" w:rsidP="000F4502">
      <w:pPr>
        <w:rPr>
          <w:rFonts w:ascii="Calibri" w:hAnsi="Calibri"/>
          <w:sz w:val="22"/>
          <w:szCs w:val="22"/>
          <w:lang w:val="de-AT"/>
        </w:rPr>
      </w:pPr>
      <w:r w:rsidRPr="00CA5EC5">
        <w:rPr>
          <w:rFonts w:ascii="Calibri" w:hAnsi="Calibri"/>
          <w:sz w:val="22"/>
          <w:szCs w:val="22"/>
          <w:lang w:val="de-AT"/>
        </w:rPr>
        <w:tab/>
        <w:t xml:space="preserve"> 3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Pr>
          <w:rFonts w:ascii="Calibri" w:hAnsi="Calibri"/>
          <w:sz w:val="22"/>
          <w:szCs w:val="22"/>
          <w:lang w:val="de-AT"/>
        </w:rPr>
        <w:t>,--</w:t>
      </w:r>
      <w:r>
        <w:rPr>
          <w:rFonts w:ascii="Calibri" w:hAnsi="Calibri"/>
          <w:sz w:val="22"/>
          <w:szCs w:val="22"/>
          <w:lang w:val="de-AT"/>
        </w:rPr>
        <w:tab/>
      </w:r>
      <w:r>
        <w:rPr>
          <w:rFonts w:ascii="Calibri" w:hAnsi="Calibri"/>
          <w:sz w:val="22"/>
          <w:szCs w:val="22"/>
          <w:lang w:val="de-AT"/>
        </w:rPr>
        <w:tab/>
      </w:r>
      <w:r>
        <w:rPr>
          <w:rFonts w:ascii="Calibri" w:hAnsi="Calibri"/>
          <w:sz w:val="22"/>
          <w:szCs w:val="22"/>
          <w:lang w:val="de-AT"/>
        </w:rPr>
        <w:tab/>
      </w:r>
      <w:r>
        <w:rPr>
          <w:rFonts w:ascii="Calibri" w:hAnsi="Calibri"/>
          <w:sz w:val="22"/>
          <w:szCs w:val="22"/>
          <w:lang w:val="de-AT"/>
        </w:rPr>
        <w:tab/>
        <w:t xml:space="preserve">€        </w:t>
      </w:r>
      <w:r w:rsidR="00A67818">
        <w:rPr>
          <w:rFonts w:ascii="Calibri" w:hAnsi="Calibri"/>
          <w:sz w:val="22"/>
          <w:szCs w:val="22"/>
          <w:lang w:val="de-AT"/>
        </w:rPr>
        <w:t xml:space="preserve"> </w:t>
      </w:r>
      <w:r>
        <w:rPr>
          <w:rFonts w:ascii="Calibri" w:hAnsi="Calibri"/>
          <w:sz w:val="22"/>
          <w:szCs w:val="22"/>
          <w:lang w:val="de-AT"/>
        </w:rPr>
        <w:t xml:space="preserve"> </w:t>
      </w:r>
      <w:r w:rsidRPr="00CA5EC5">
        <w:rPr>
          <w:rFonts w:ascii="Calibri" w:hAnsi="Calibri"/>
          <w:sz w:val="22"/>
          <w:szCs w:val="22"/>
          <w:lang w:val="de-AT"/>
        </w:rPr>
        <w:t>75,--</w:t>
      </w:r>
    </w:p>
    <w:p w:rsidR="000F4502" w:rsidRPr="00CA5EC5" w:rsidRDefault="000F4502" w:rsidP="000F4502">
      <w:pPr>
        <w:rPr>
          <w:rFonts w:ascii="Calibri" w:hAnsi="Calibri"/>
          <w:sz w:val="22"/>
          <w:szCs w:val="22"/>
          <w:lang w:val="de-AT"/>
        </w:rPr>
      </w:pPr>
      <w:r w:rsidRPr="00CA5EC5">
        <w:rPr>
          <w:rFonts w:ascii="Calibri" w:hAnsi="Calibri"/>
          <w:sz w:val="22"/>
          <w:szCs w:val="22"/>
          <w:lang w:val="de-AT"/>
        </w:rPr>
        <w:tab/>
        <w:t xml:space="preserve"> 7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        175,--</w:t>
      </w:r>
    </w:p>
    <w:p w:rsidR="000F4502" w:rsidRPr="00CA5EC5" w:rsidRDefault="000F4502" w:rsidP="000F4502">
      <w:pPr>
        <w:rPr>
          <w:rFonts w:ascii="Calibri" w:hAnsi="Calibri"/>
          <w:sz w:val="22"/>
          <w:szCs w:val="22"/>
          <w:lang w:val="de-AT"/>
        </w:rPr>
      </w:pPr>
      <w:r w:rsidRPr="00CA5EC5">
        <w:rPr>
          <w:rFonts w:ascii="Calibri" w:hAnsi="Calibri"/>
          <w:sz w:val="22"/>
          <w:szCs w:val="22"/>
          <w:lang w:val="de-AT"/>
        </w:rPr>
        <w:t xml:space="preserve">           </w:t>
      </w:r>
      <w:r w:rsidR="00A67818">
        <w:rPr>
          <w:rFonts w:ascii="Calibri" w:hAnsi="Calibri"/>
          <w:sz w:val="22"/>
          <w:szCs w:val="22"/>
          <w:lang w:val="de-AT"/>
        </w:rPr>
        <w:t xml:space="preserve"> </w:t>
      </w:r>
      <w:r>
        <w:rPr>
          <w:rFonts w:ascii="Calibri" w:hAnsi="Calibri"/>
          <w:sz w:val="22"/>
          <w:szCs w:val="22"/>
          <w:lang w:val="de-AT"/>
        </w:rPr>
        <w:t xml:space="preserve"> 17</w:t>
      </w:r>
      <w:r w:rsidRPr="00CA5EC5">
        <w:rPr>
          <w:rFonts w:ascii="Calibri" w:hAnsi="Calibri"/>
          <w:sz w:val="22"/>
          <w:szCs w:val="22"/>
          <w:lang w:val="de-AT"/>
        </w:rPr>
        <w:t xml:space="preserve">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 xml:space="preserve">€        </w:t>
      </w:r>
      <w:r>
        <w:rPr>
          <w:rFonts w:ascii="Calibri" w:hAnsi="Calibri"/>
          <w:sz w:val="22"/>
          <w:szCs w:val="22"/>
          <w:lang w:val="de-AT"/>
        </w:rPr>
        <w:t>425</w:t>
      </w:r>
      <w:r w:rsidRPr="00CA5EC5">
        <w:rPr>
          <w:rFonts w:ascii="Calibri" w:hAnsi="Calibri"/>
          <w:sz w:val="22"/>
          <w:szCs w:val="22"/>
          <w:lang w:val="de-AT"/>
        </w:rPr>
        <w:t>,--</w:t>
      </w:r>
    </w:p>
    <w:p w:rsidR="000F4502" w:rsidRPr="00CA5EC5" w:rsidRDefault="000F4502" w:rsidP="000F4502">
      <w:pPr>
        <w:ind w:right="-312"/>
        <w:rPr>
          <w:rFonts w:ascii="Calibri" w:hAnsi="Calibri"/>
          <w:sz w:val="22"/>
          <w:szCs w:val="22"/>
          <w:lang w:val="de-AT"/>
        </w:rPr>
      </w:pPr>
    </w:p>
    <w:p w:rsidR="000F4502" w:rsidRPr="00CA5EC5" w:rsidRDefault="000F4502" w:rsidP="000F4502">
      <w:pPr>
        <w:ind w:right="-312"/>
        <w:rPr>
          <w:rFonts w:ascii="Calibri" w:hAnsi="Calibri"/>
          <w:sz w:val="22"/>
          <w:szCs w:val="22"/>
          <w:lang w:val="de-AT"/>
        </w:rPr>
      </w:pPr>
    </w:p>
    <w:p w:rsidR="000F4502" w:rsidRPr="00CA5EC5" w:rsidRDefault="000F4502" w:rsidP="000F4502">
      <w:pPr>
        <w:ind w:right="-312"/>
        <w:jc w:val="center"/>
        <w:rPr>
          <w:rFonts w:ascii="Calibri" w:hAnsi="Calibri"/>
          <w:b/>
          <w:bCs/>
          <w:sz w:val="22"/>
          <w:szCs w:val="22"/>
          <w:lang w:val="de-AT"/>
        </w:rPr>
      </w:pPr>
      <w:r w:rsidRPr="00CA5EC5">
        <w:rPr>
          <w:rFonts w:ascii="Calibri" w:hAnsi="Calibri"/>
          <w:b/>
          <w:bCs/>
          <w:sz w:val="22"/>
          <w:szCs w:val="22"/>
          <w:lang w:val="de-AT"/>
        </w:rPr>
        <w:t>Inkrafttreten</w:t>
      </w:r>
    </w:p>
    <w:p w:rsidR="000F4502" w:rsidRPr="00CA5EC5" w:rsidRDefault="000F4502" w:rsidP="000F4502">
      <w:pPr>
        <w:ind w:right="-312"/>
        <w:jc w:val="center"/>
        <w:rPr>
          <w:rFonts w:ascii="Calibri" w:hAnsi="Calibri"/>
          <w:b/>
          <w:bCs/>
          <w:sz w:val="22"/>
          <w:szCs w:val="22"/>
          <w:lang w:val="de-AT"/>
        </w:rPr>
      </w:pPr>
    </w:p>
    <w:p w:rsidR="000F4502" w:rsidRPr="00CA5EC5" w:rsidRDefault="000F4502" w:rsidP="000F4502">
      <w:pPr>
        <w:rPr>
          <w:rFonts w:ascii="Calibri" w:hAnsi="Calibri"/>
          <w:sz w:val="22"/>
          <w:szCs w:val="22"/>
          <w:lang w:val="de-AT"/>
        </w:rPr>
      </w:pPr>
      <w:r w:rsidRPr="00CA5EC5">
        <w:rPr>
          <w:rFonts w:ascii="Calibri" w:hAnsi="Calibri"/>
          <w:sz w:val="22"/>
          <w:szCs w:val="22"/>
          <w:lang w:val="de-AT"/>
        </w:rPr>
        <w:t>Diese Verordnung tritt mit 1. Jänner 201</w:t>
      </w:r>
      <w:r>
        <w:rPr>
          <w:rFonts w:ascii="Calibri" w:hAnsi="Calibri"/>
          <w:sz w:val="22"/>
          <w:szCs w:val="22"/>
          <w:lang w:val="de-AT"/>
        </w:rPr>
        <w:t>9</w:t>
      </w:r>
      <w:r w:rsidRPr="00CA5EC5">
        <w:rPr>
          <w:rFonts w:ascii="Calibri" w:hAnsi="Calibri"/>
          <w:sz w:val="22"/>
          <w:szCs w:val="22"/>
          <w:lang w:val="de-AT"/>
        </w:rPr>
        <w:t xml:space="preserve"> in Kraft.</w:t>
      </w:r>
    </w:p>
    <w:p w:rsidR="009F0429" w:rsidRDefault="009F0429" w:rsidP="00D01B2F">
      <w:pPr>
        <w:spacing w:line="276" w:lineRule="auto"/>
        <w:rPr>
          <w:rFonts w:ascii="Calibri" w:hAnsi="Calibri"/>
          <w:sz w:val="22"/>
          <w:szCs w:val="22"/>
          <w:lang w:val="de-AT"/>
        </w:rPr>
      </w:pPr>
    </w:p>
    <w:p w:rsidR="00894E69" w:rsidRDefault="00894E69" w:rsidP="00D01B2F">
      <w:pPr>
        <w:spacing w:line="276" w:lineRule="auto"/>
        <w:rPr>
          <w:rFonts w:ascii="Calibri" w:hAnsi="Calibri"/>
          <w:sz w:val="22"/>
          <w:szCs w:val="22"/>
          <w:lang w:val="de-AT"/>
        </w:rPr>
      </w:pPr>
    </w:p>
    <w:p w:rsidR="001330A9" w:rsidRPr="00251DC1" w:rsidRDefault="001330A9" w:rsidP="001330A9">
      <w:pPr>
        <w:jc w:val="center"/>
        <w:rPr>
          <w:rFonts w:asciiTheme="minorHAnsi" w:hAnsiTheme="minorHAnsi"/>
          <w:b/>
          <w:sz w:val="28"/>
          <w:szCs w:val="28"/>
        </w:rPr>
      </w:pPr>
      <w:r w:rsidRPr="00251DC1">
        <w:rPr>
          <w:rFonts w:asciiTheme="minorHAnsi" w:hAnsiTheme="minorHAnsi"/>
          <w:b/>
          <w:sz w:val="28"/>
          <w:szCs w:val="28"/>
        </w:rPr>
        <w:t>VERORDNUNG</w:t>
      </w:r>
    </w:p>
    <w:p w:rsidR="00894E69" w:rsidRPr="00894E69" w:rsidRDefault="00894E69" w:rsidP="00894E69">
      <w:pPr>
        <w:pStyle w:val="Kopfzeile"/>
        <w:tabs>
          <w:tab w:val="clear" w:pos="4536"/>
          <w:tab w:val="clear" w:pos="9072"/>
        </w:tabs>
        <w:rPr>
          <w:rFonts w:asciiTheme="minorHAnsi" w:hAnsiTheme="minorHAnsi"/>
          <w:sz w:val="22"/>
          <w:szCs w:val="22"/>
          <w:lang w:val="de-AT"/>
        </w:rPr>
      </w:pPr>
    </w:p>
    <w:p w:rsidR="00894E69" w:rsidRPr="00894E69" w:rsidRDefault="00894E69" w:rsidP="00894E69">
      <w:pPr>
        <w:rPr>
          <w:rFonts w:asciiTheme="minorHAnsi" w:hAnsiTheme="minorHAnsi"/>
          <w:sz w:val="22"/>
          <w:szCs w:val="22"/>
          <w:lang w:val="de-AT"/>
        </w:rPr>
      </w:pPr>
      <w:r w:rsidRPr="00894E69">
        <w:rPr>
          <w:rFonts w:asciiTheme="minorHAnsi" w:hAnsiTheme="minorHAnsi"/>
          <w:sz w:val="22"/>
          <w:szCs w:val="22"/>
          <w:lang w:val="de-AT"/>
        </w:rPr>
        <w:t xml:space="preserve">Der Gemeinderat der Marktgemeinde Kirchberg am Wechsel hat in seiner Sitzung am 11. Dezember 2018 beschlossen, die Wasserabgabenordnung für die </w:t>
      </w:r>
      <w:r w:rsidRPr="00894E69">
        <w:rPr>
          <w:rFonts w:asciiTheme="minorHAnsi" w:hAnsiTheme="minorHAnsi"/>
          <w:b/>
          <w:bCs/>
          <w:sz w:val="22"/>
          <w:szCs w:val="22"/>
          <w:lang w:val="de-AT"/>
        </w:rPr>
        <w:t xml:space="preserve">Wasserversorgungsanlage </w:t>
      </w:r>
      <w:r>
        <w:rPr>
          <w:rFonts w:asciiTheme="minorHAnsi" w:hAnsiTheme="minorHAnsi"/>
          <w:b/>
          <w:bCs/>
          <w:sz w:val="22"/>
          <w:szCs w:val="22"/>
          <w:lang w:val="de-AT"/>
        </w:rPr>
        <w:t>Rams</w:t>
      </w:r>
      <w:r w:rsidRPr="00894E69">
        <w:rPr>
          <w:rFonts w:asciiTheme="minorHAnsi" w:hAnsiTheme="minorHAnsi"/>
          <w:sz w:val="22"/>
          <w:szCs w:val="22"/>
          <w:lang w:val="de-AT"/>
        </w:rPr>
        <w:t xml:space="preserve"> vom 14. Dezember 1990 wie folgt abzuändern:</w:t>
      </w:r>
    </w:p>
    <w:p w:rsidR="00894E69" w:rsidRPr="00894E69" w:rsidRDefault="00894E69" w:rsidP="00894E69">
      <w:pPr>
        <w:rPr>
          <w:rFonts w:asciiTheme="minorHAnsi" w:hAnsiTheme="minorHAnsi"/>
          <w:sz w:val="22"/>
          <w:szCs w:val="22"/>
          <w:lang w:val="de-AT"/>
        </w:rPr>
      </w:pPr>
    </w:p>
    <w:p w:rsidR="000F4502" w:rsidRPr="00CA5EC5" w:rsidRDefault="000F4502" w:rsidP="000F4502">
      <w:pPr>
        <w:jc w:val="center"/>
        <w:rPr>
          <w:rFonts w:ascii="Calibri" w:hAnsi="Calibri"/>
          <w:b/>
          <w:sz w:val="22"/>
          <w:szCs w:val="22"/>
          <w:lang w:val="de-AT"/>
        </w:rPr>
      </w:pPr>
      <w:r>
        <w:rPr>
          <w:rFonts w:ascii="Calibri" w:hAnsi="Calibri"/>
          <w:b/>
          <w:sz w:val="22"/>
          <w:szCs w:val="22"/>
          <w:lang w:val="de-AT"/>
        </w:rPr>
        <w:t>§ 6</w:t>
      </w:r>
      <w:r w:rsidRPr="00CA5EC5">
        <w:rPr>
          <w:rFonts w:ascii="Calibri" w:hAnsi="Calibri"/>
          <w:b/>
          <w:sz w:val="22"/>
          <w:szCs w:val="22"/>
          <w:lang w:val="de-AT"/>
        </w:rPr>
        <w:t xml:space="preserve"> Bereitstellungsgebühren</w:t>
      </w:r>
    </w:p>
    <w:p w:rsidR="000F4502" w:rsidRPr="00CA5EC5" w:rsidRDefault="000F4502" w:rsidP="000F4502">
      <w:pPr>
        <w:rPr>
          <w:rFonts w:ascii="Calibri" w:hAnsi="Calibri"/>
          <w:sz w:val="22"/>
          <w:szCs w:val="22"/>
          <w:lang w:val="de-AT"/>
        </w:rPr>
      </w:pPr>
    </w:p>
    <w:p w:rsidR="000F4502" w:rsidRPr="00CA5EC5" w:rsidRDefault="000F4502" w:rsidP="000F4502">
      <w:pPr>
        <w:numPr>
          <w:ilvl w:val="0"/>
          <w:numId w:val="36"/>
        </w:numPr>
        <w:rPr>
          <w:rFonts w:ascii="Calibri" w:hAnsi="Calibri"/>
          <w:sz w:val="22"/>
          <w:szCs w:val="22"/>
          <w:lang w:val="de-AT"/>
        </w:rPr>
      </w:pPr>
      <w:r w:rsidRPr="00CA5EC5">
        <w:rPr>
          <w:rFonts w:ascii="Calibri" w:hAnsi="Calibri"/>
          <w:sz w:val="22"/>
          <w:szCs w:val="22"/>
          <w:lang w:val="de-AT"/>
        </w:rPr>
        <w:t>Der Bereitstellungsbetrag wird mit € 25,-- je Kubikmeter pro Stunde festgelegt.</w:t>
      </w:r>
    </w:p>
    <w:p w:rsidR="000F4502" w:rsidRPr="00CA5EC5" w:rsidRDefault="000F4502" w:rsidP="000F4502">
      <w:pPr>
        <w:ind w:left="360"/>
        <w:rPr>
          <w:rFonts w:ascii="Calibri" w:hAnsi="Calibri"/>
          <w:sz w:val="22"/>
          <w:szCs w:val="22"/>
          <w:lang w:val="de-AT"/>
        </w:rPr>
      </w:pPr>
    </w:p>
    <w:p w:rsidR="000F4502" w:rsidRPr="00CA5EC5" w:rsidRDefault="000F4502" w:rsidP="000F4502">
      <w:pPr>
        <w:numPr>
          <w:ilvl w:val="0"/>
          <w:numId w:val="36"/>
        </w:numPr>
        <w:rPr>
          <w:rFonts w:ascii="Calibri" w:hAnsi="Calibri"/>
          <w:sz w:val="22"/>
          <w:szCs w:val="22"/>
          <w:lang w:val="de-AT"/>
        </w:rPr>
      </w:pPr>
      <w:r w:rsidRPr="00CA5EC5">
        <w:rPr>
          <w:rFonts w:ascii="Calibri" w:hAnsi="Calibri"/>
          <w:sz w:val="22"/>
          <w:szCs w:val="22"/>
          <w:lang w:val="de-AT"/>
        </w:rPr>
        <w:t xml:space="preserve">Die Bereitstellungsgebühr ist das Produkt der </w:t>
      </w:r>
      <w:r>
        <w:rPr>
          <w:rFonts w:ascii="Calibri" w:hAnsi="Calibri"/>
          <w:sz w:val="22"/>
          <w:szCs w:val="22"/>
          <w:lang w:val="de-AT"/>
        </w:rPr>
        <w:t xml:space="preserve">Verrechnungsröße des Wasserzählers </w:t>
      </w:r>
      <w:r w:rsidRPr="00CA5EC5">
        <w:rPr>
          <w:rFonts w:ascii="Calibri" w:hAnsi="Calibri"/>
          <w:sz w:val="22"/>
          <w:szCs w:val="22"/>
          <w:lang w:val="de-AT"/>
        </w:rPr>
        <w:t xml:space="preserve">(in Kubikmeter pro Stunde) </w:t>
      </w:r>
      <w:r>
        <w:rPr>
          <w:rFonts w:ascii="Calibri" w:hAnsi="Calibri"/>
          <w:sz w:val="22"/>
          <w:szCs w:val="22"/>
          <w:lang w:val="de-AT"/>
        </w:rPr>
        <w:t xml:space="preserve">multipliziert mit </w:t>
      </w:r>
      <w:r w:rsidRPr="00CA5EC5">
        <w:rPr>
          <w:rFonts w:ascii="Calibri" w:hAnsi="Calibri"/>
          <w:sz w:val="22"/>
          <w:szCs w:val="22"/>
          <w:lang w:val="de-AT"/>
        </w:rPr>
        <w:t>dem Bereitstellungsbetrag. Die jährliche Bereitstellungsgebühr beträgt daher:</w:t>
      </w:r>
    </w:p>
    <w:p w:rsidR="000F4502" w:rsidRPr="00CA5EC5" w:rsidRDefault="000F4502" w:rsidP="000F4502">
      <w:pPr>
        <w:rPr>
          <w:rFonts w:ascii="Calibri" w:hAnsi="Calibri"/>
          <w:sz w:val="22"/>
          <w:szCs w:val="22"/>
          <w:lang w:val="de-AT"/>
        </w:rPr>
      </w:pPr>
    </w:p>
    <w:p w:rsidR="00A67818" w:rsidRPr="00A67818" w:rsidRDefault="00A67818" w:rsidP="00A67818">
      <w:pPr>
        <w:rPr>
          <w:rFonts w:ascii="Calibri" w:hAnsi="Calibri"/>
          <w:sz w:val="18"/>
          <w:szCs w:val="18"/>
          <w:lang w:val="de-AT"/>
        </w:rPr>
      </w:pPr>
      <w:r w:rsidRPr="00A67818">
        <w:rPr>
          <w:rFonts w:ascii="Calibri" w:hAnsi="Calibri"/>
          <w:sz w:val="18"/>
          <w:szCs w:val="18"/>
          <w:lang w:val="de-AT"/>
        </w:rPr>
        <w:t xml:space="preserve">Verrechnungsgröße </w:t>
      </w:r>
      <w:r w:rsidRPr="00A67818">
        <w:rPr>
          <w:rFonts w:ascii="Calibri" w:hAnsi="Calibri"/>
          <w:sz w:val="18"/>
          <w:szCs w:val="18"/>
          <w:lang w:val="de-AT"/>
        </w:rPr>
        <w:tab/>
      </w:r>
      <w:r w:rsidRPr="00A67818">
        <w:rPr>
          <w:rFonts w:ascii="Calibri" w:hAnsi="Calibri"/>
          <w:sz w:val="18"/>
          <w:szCs w:val="18"/>
          <w:lang w:val="de-AT"/>
        </w:rPr>
        <w:tab/>
      </w:r>
      <w:r w:rsidRPr="00A67818">
        <w:rPr>
          <w:rFonts w:ascii="Calibri" w:hAnsi="Calibri"/>
          <w:sz w:val="18"/>
          <w:szCs w:val="18"/>
          <w:lang w:val="de-AT"/>
        </w:rPr>
        <w:tab/>
        <w:t>Bereitstellungsbetrag in Euro</w:t>
      </w:r>
      <w:r w:rsidRPr="00A67818">
        <w:rPr>
          <w:rFonts w:ascii="Calibri" w:hAnsi="Calibri"/>
          <w:sz w:val="18"/>
          <w:szCs w:val="18"/>
          <w:lang w:val="de-AT"/>
        </w:rPr>
        <w:tab/>
      </w:r>
      <w:r w:rsidRPr="00A67818">
        <w:rPr>
          <w:rFonts w:ascii="Calibri" w:hAnsi="Calibri"/>
          <w:sz w:val="18"/>
          <w:szCs w:val="18"/>
          <w:lang w:val="de-AT"/>
        </w:rPr>
        <w:tab/>
        <w:t>Bereitstellungsgebühr</w:t>
      </w:r>
    </w:p>
    <w:p w:rsidR="00A67818" w:rsidRPr="00A67818" w:rsidRDefault="00A67818" w:rsidP="00A67818">
      <w:pPr>
        <w:rPr>
          <w:rFonts w:ascii="Calibri" w:hAnsi="Calibri"/>
          <w:sz w:val="18"/>
          <w:szCs w:val="18"/>
          <w:lang w:val="de-AT"/>
        </w:rPr>
      </w:pPr>
      <w:r w:rsidRPr="00A67818">
        <w:rPr>
          <w:rFonts w:ascii="Calibri" w:hAnsi="Calibri"/>
          <w:sz w:val="18"/>
          <w:szCs w:val="18"/>
          <w:lang w:val="de-AT"/>
        </w:rPr>
        <w:t>in Kubikmeter pro Stunde</w:t>
      </w:r>
      <w:r w:rsidRPr="00A67818">
        <w:rPr>
          <w:rFonts w:ascii="Calibri" w:hAnsi="Calibri"/>
          <w:sz w:val="18"/>
          <w:szCs w:val="18"/>
          <w:lang w:val="de-AT"/>
        </w:rPr>
        <w:tab/>
      </w:r>
      <w:r w:rsidRPr="00A67818">
        <w:rPr>
          <w:rFonts w:ascii="Calibri" w:hAnsi="Calibri"/>
          <w:sz w:val="18"/>
          <w:szCs w:val="18"/>
          <w:lang w:val="de-AT"/>
        </w:rPr>
        <w:tab/>
      </w:r>
      <w:r>
        <w:rPr>
          <w:rFonts w:ascii="Calibri" w:hAnsi="Calibri"/>
          <w:sz w:val="18"/>
          <w:szCs w:val="18"/>
          <w:lang w:val="de-AT"/>
        </w:rPr>
        <w:tab/>
      </w:r>
      <w:r w:rsidRPr="00A67818">
        <w:rPr>
          <w:rFonts w:ascii="Calibri" w:hAnsi="Calibri"/>
          <w:sz w:val="18"/>
          <w:szCs w:val="18"/>
          <w:lang w:val="de-AT"/>
        </w:rPr>
        <w:t>pro Kubikmeter pro Stunde</w:t>
      </w:r>
      <w:r w:rsidRPr="00A67818">
        <w:rPr>
          <w:rFonts w:ascii="Calibri" w:hAnsi="Calibri"/>
          <w:sz w:val="18"/>
          <w:szCs w:val="18"/>
          <w:lang w:val="de-AT"/>
        </w:rPr>
        <w:tab/>
      </w:r>
      <w:r w:rsidRPr="00A67818">
        <w:rPr>
          <w:rFonts w:ascii="Calibri" w:hAnsi="Calibri"/>
          <w:sz w:val="18"/>
          <w:szCs w:val="18"/>
          <w:lang w:val="de-AT"/>
        </w:rPr>
        <w:tab/>
      </w:r>
      <w:r>
        <w:rPr>
          <w:rFonts w:ascii="Calibri" w:hAnsi="Calibri"/>
          <w:sz w:val="18"/>
          <w:szCs w:val="18"/>
          <w:lang w:val="de-AT"/>
        </w:rPr>
        <w:tab/>
      </w:r>
      <w:r w:rsidRPr="00A67818">
        <w:rPr>
          <w:rFonts w:ascii="Calibri" w:hAnsi="Calibri"/>
          <w:sz w:val="18"/>
          <w:szCs w:val="18"/>
          <w:lang w:val="de-AT"/>
        </w:rPr>
        <w:t>in Euro</w:t>
      </w:r>
    </w:p>
    <w:p w:rsidR="00A67818" w:rsidRPr="00CA5EC5" w:rsidRDefault="00A67818" w:rsidP="00A67818">
      <w:pPr>
        <w:rPr>
          <w:rFonts w:ascii="Calibri" w:hAnsi="Calibri"/>
          <w:sz w:val="22"/>
          <w:szCs w:val="22"/>
          <w:lang w:val="de-AT"/>
        </w:rPr>
      </w:pPr>
    </w:p>
    <w:p w:rsidR="00A67818" w:rsidRPr="00CA5EC5" w:rsidRDefault="00A67818" w:rsidP="00A67818">
      <w:pPr>
        <w:rPr>
          <w:rFonts w:ascii="Calibri" w:hAnsi="Calibri"/>
          <w:sz w:val="22"/>
          <w:szCs w:val="22"/>
          <w:lang w:val="de-AT"/>
        </w:rPr>
      </w:pPr>
      <w:r w:rsidRPr="00CA5EC5">
        <w:rPr>
          <w:rFonts w:ascii="Calibri" w:hAnsi="Calibri"/>
          <w:sz w:val="22"/>
          <w:szCs w:val="22"/>
          <w:lang w:val="de-AT"/>
        </w:rPr>
        <w:tab/>
        <w:t xml:space="preserve"> 3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Pr>
          <w:rFonts w:ascii="Calibri" w:hAnsi="Calibri"/>
          <w:sz w:val="22"/>
          <w:szCs w:val="22"/>
          <w:lang w:val="de-AT"/>
        </w:rPr>
        <w:t>,--</w:t>
      </w:r>
      <w:r>
        <w:rPr>
          <w:rFonts w:ascii="Calibri" w:hAnsi="Calibri"/>
          <w:sz w:val="22"/>
          <w:szCs w:val="22"/>
          <w:lang w:val="de-AT"/>
        </w:rPr>
        <w:tab/>
      </w:r>
      <w:r>
        <w:rPr>
          <w:rFonts w:ascii="Calibri" w:hAnsi="Calibri"/>
          <w:sz w:val="22"/>
          <w:szCs w:val="22"/>
          <w:lang w:val="de-AT"/>
        </w:rPr>
        <w:tab/>
      </w:r>
      <w:r>
        <w:rPr>
          <w:rFonts w:ascii="Calibri" w:hAnsi="Calibri"/>
          <w:sz w:val="22"/>
          <w:szCs w:val="22"/>
          <w:lang w:val="de-AT"/>
        </w:rPr>
        <w:tab/>
      </w:r>
      <w:r>
        <w:rPr>
          <w:rFonts w:ascii="Calibri" w:hAnsi="Calibri"/>
          <w:sz w:val="22"/>
          <w:szCs w:val="22"/>
          <w:lang w:val="de-AT"/>
        </w:rPr>
        <w:tab/>
        <w:t xml:space="preserve">€          </w:t>
      </w:r>
      <w:r w:rsidRPr="00CA5EC5">
        <w:rPr>
          <w:rFonts w:ascii="Calibri" w:hAnsi="Calibri"/>
          <w:sz w:val="22"/>
          <w:szCs w:val="22"/>
          <w:lang w:val="de-AT"/>
        </w:rPr>
        <w:t>75,--</w:t>
      </w:r>
    </w:p>
    <w:p w:rsidR="00A67818" w:rsidRPr="00CA5EC5" w:rsidRDefault="00A67818" w:rsidP="00A67818">
      <w:pPr>
        <w:rPr>
          <w:rFonts w:ascii="Calibri" w:hAnsi="Calibri"/>
          <w:sz w:val="22"/>
          <w:szCs w:val="22"/>
          <w:lang w:val="de-AT"/>
        </w:rPr>
      </w:pPr>
      <w:r w:rsidRPr="00CA5EC5">
        <w:rPr>
          <w:rFonts w:ascii="Calibri" w:hAnsi="Calibri"/>
          <w:sz w:val="22"/>
          <w:szCs w:val="22"/>
          <w:lang w:val="de-AT"/>
        </w:rPr>
        <w:tab/>
        <w:t xml:space="preserve"> 7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        175,--</w:t>
      </w:r>
    </w:p>
    <w:p w:rsidR="00A67818" w:rsidRPr="00CA5EC5" w:rsidRDefault="00A67818" w:rsidP="00A67818">
      <w:pPr>
        <w:rPr>
          <w:rFonts w:ascii="Calibri" w:hAnsi="Calibri"/>
          <w:sz w:val="22"/>
          <w:szCs w:val="22"/>
          <w:lang w:val="de-AT"/>
        </w:rPr>
      </w:pPr>
      <w:r w:rsidRPr="00CA5EC5">
        <w:rPr>
          <w:rFonts w:ascii="Calibri" w:hAnsi="Calibri"/>
          <w:sz w:val="22"/>
          <w:szCs w:val="22"/>
          <w:lang w:val="de-AT"/>
        </w:rPr>
        <w:t xml:space="preserve">           </w:t>
      </w:r>
      <w:r>
        <w:rPr>
          <w:rFonts w:ascii="Calibri" w:hAnsi="Calibri"/>
          <w:sz w:val="22"/>
          <w:szCs w:val="22"/>
          <w:lang w:val="de-AT"/>
        </w:rPr>
        <w:t xml:space="preserve">  17</w:t>
      </w:r>
      <w:r w:rsidRPr="00CA5EC5">
        <w:rPr>
          <w:rFonts w:ascii="Calibri" w:hAnsi="Calibri"/>
          <w:sz w:val="22"/>
          <w:szCs w:val="22"/>
          <w:lang w:val="de-AT"/>
        </w:rPr>
        <w:t xml:space="preserve">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 xml:space="preserve">€        </w:t>
      </w:r>
      <w:r>
        <w:rPr>
          <w:rFonts w:ascii="Calibri" w:hAnsi="Calibri"/>
          <w:sz w:val="22"/>
          <w:szCs w:val="22"/>
          <w:lang w:val="de-AT"/>
        </w:rPr>
        <w:t>425</w:t>
      </w:r>
      <w:r w:rsidRPr="00CA5EC5">
        <w:rPr>
          <w:rFonts w:ascii="Calibri" w:hAnsi="Calibri"/>
          <w:sz w:val="22"/>
          <w:szCs w:val="22"/>
          <w:lang w:val="de-AT"/>
        </w:rPr>
        <w:t>,--</w:t>
      </w:r>
    </w:p>
    <w:p w:rsidR="000F4502" w:rsidRPr="00CA5EC5" w:rsidRDefault="000F4502" w:rsidP="000F4502">
      <w:pPr>
        <w:ind w:right="-312"/>
        <w:rPr>
          <w:rFonts w:ascii="Calibri" w:hAnsi="Calibri"/>
          <w:sz w:val="22"/>
          <w:szCs w:val="22"/>
          <w:lang w:val="de-AT"/>
        </w:rPr>
      </w:pPr>
    </w:p>
    <w:p w:rsidR="000F4502" w:rsidRPr="00CA5EC5" w:rsidRDefault="000F4502" w:rsidP="000F4502">
      <w:pPr>
        <w:ind w:right="-312"/>
        <w:rPr>
          <w:rFonts w:ascii="Calibri" w:hAnsi="Calibri"/>
          <w:sz w:val="22"/>
          <w:szCs w:val="22"/>
          <w:lang w:val="de-AT"/>
        </w:rPr>
      </w:pPr>
    </w:p>
    <w:p w:rsidR="000F4502" w:rsidRPr="00CA5EC5" w:rsidRDefault="000F4502" w:rsidP="000F4502">
      <w:pPr>
        <w:ind w:right="-312"/>
        <w:jc w:val="center"/>
        <w:rPr>
          <w:rFonts w:ascii="Calibri" w:hAnsi="Calibri"/>
          <w:b/>
          <w:bCs/>
          <w:sz w:val="22"/>
          <w:szCs w:val="22"/>
          <w:lang w:val="de-AT"/>
        </w:rPr>
      </w:pPr>
      <w:r w:rsidRPr="00CA5EC5">
        <w:rPr>
          <w:rFonts w:ascii="Calibri" w:hAnsi="Calibri"/>
          <w:b/>
          <w:bCs/>
          <w:sz w:val="22"/>
          <w:szCs w:val="22"/>
          <w:lang w:val="de-AT"/>
        </w:rPr>
        <w:t>Inkrafttreten</w:t>
      </w:r>
    </w:p>
    <w:p w:rsidR="000F4502" w:rsidRPr="00CA5EC5" w:rsidRDefault="000F4502" w:rsidP="000F4502">
      <w:pPr>
        <w:ind w:right="-312"/>
        <w:jc w:val="center"/>
        <w:rPr>
          <w:rFonts w:ascii="Calibri" w:hAnsi="Calibri"/>
          <w:b/>
          <w:bCs/>
          <w:sz w:val="22"/>
          <w:szCs w:val="22"/>
          <w:lang w:val="de-AT"/>
        </w:rPr>
      </w:pPr>
    </w:p>
    <w:p w:rsidR="000F4502" w:rsidRPr="00CA5EC5" w:rsidRDefault="000F4502" w:rsidP="000F4502">
      <w:pPr>
        <w:rPr>
          <w:rFonts w:ascii="Calibri" w:hAnsi="Calibri"/>
          <w:sz w:val="22"/>
          <w:szCs w:val="22"/>
          <w:lang w:val="de-AT"/>
        </w:rPr>
      </w:pPr>
      <w:r w:rsidRPr="00CA5EC5">
        <w:rPr>
          <w:rFonts w:ascii="Calibri" w:hAnsi="Calibri"/>
          <w:sz w:val="22"/>
          <w:szCs w:val="22"/>
          <w:lang w:val="de-AT"/>
        </w:rPr>
        <w:t>Diese Verordnung tritt mit 1. Jänner 201</w:t>
      </w:r>
      <w:r>
        <w:rPr>
          <w:rFonts w:ascii="Calibri" w:hAnsi="Calibri"/>
          <w:sz w:val="22"/>
          <w:szCs w:val="22"/>
          <w:lang w:val="de-AT"/>
        </w:rPr>
        <w:t>9</w:t>
      </w:r>
      <w:r w:rsidRPr="00CA5EC5">
        <w:rPr>
          <w:rFonts w:ascii="Calibri" w:hAnsi="Calibri"/>
          <w:sz w:val="22"/>
          <w:szCs w:val="22"/>
          <w:lang w:val="de-AT"/>
        </w:rPr>
        <w:t xml:space="preserve"> in Kraft.</w:t>
      </w:r>
    </w:p>
    <w:p w:rsidR="001330A9" w:rsidRDefault="001330A9" w:rsidP="00894E69">
      <w:pPr>
        <w:rPr>
          <w:rFonts w:asciiTheme="minorHAnsi" w:hAnsiTheme="minorHAnsi"/>
          <w:sz w:val="22"/>
          <w:szCs w:val="22"/>
          <w:lang w:val="de-AT"/>
        </w:rPr>
      </w:pPr>
    </w:p>
    <w:p w:rsidR="001330A9" w:rsidRDefault="001330A9" w:rsidP="00894E69">
      <w:pPr>
        <w:rPr>
          <w:rFonts w:asciiTheme="minorHAnsi" w:hAnsiTheme="minorHAnsi"/>
          <w:sz w:val="22"/>
          <w:szCs w:val="22"/>
          <w:lang w:val="de-AT"/>
        </w:rPr>
      </w:pPr>
    </w:p>
    <w:p w:rsidR="001330A9" w:rsidRPr="00251DC1" w:rsidRDefault="001330A9" w:rsidP="001330A9">
      <w:pPr>
        <w:jc w:val="center"/>
        <w:rPr>
          <w:rFonts w:asciiTheme="minorHAnsi" w:hAnsiTheme="minorHAnsi"/>
          <w:b/>
          <w:sz w:val="28"/>
          <w:szCs w:val="28"/>
        </w:rPr>
      </w:pPr>
      <w:r w:rsidRPr="00251DC1">
        <w:rPr>
          <w:rFonts w:asciiTheme="minorHAnsi" w:hAnsiTheme="minorHAnsi"/>
          <w:b/>
          <w:sz w:val="28"/>
          <w:szCs w:val="28"/>
        </w:rPr>
        <w:t>VERORDNUNG</w:t>
      </w:r>
    </w:p>
    <w:p w:rsidR="001330A9" w:rsidRPr="00894E69" w:rsidRDefault="001330A9" w:rsidP="001330A9">
      <w:pPr>
        <w:pStyle w:val="Kopfzeile"/>
        <w:tabs>
          <w:tab w:val="clear" w:pos="4536"/>
          <w:tab w:val="clear" w:pos="9072"/>
        </w:tabs>
        <w:rPr>
          <w:rFonts w:asciiTheme="minorHAnsi" w:hAnsiTheme="minorHAnsi"/>
          <w:sz w:val="22"/>
          <w:szCs w:val="22"/>
          <w:lang w:val="de-AT"/>
        </w:rPr>
      </w:pPr>
    </w:p>
    <w:p w:rsidR="001330A9" w:rsidRPr="00894E69" w:rsidRDefault="001330A9" w:rsidP="001330A9">
      <w:pPr>
        <w:rPr>
          <w:rFonts w:asciiTheme="minorHAnsi" w:hAnsiTheme="minorHAnsi"/>
          <w:sz w:val="22"/>
          <w:szCs w:val="22"/>
          <w:lang w:val="de-AT"/>
        </w:rPr>
      </w:pPr>
      <w:r w:rsidRPr="00894E69">
        <w:rPr>
          <w:rFonts w:asciiTheme="minorHAnsi" w:hAnsiTheme="minorHAnsi"/>
          <w:sz w:val="22"/>
          <w:szCs w:val="22"/>
          <w:lang w:val="de-AT"/>
        </w:rPr>
        <w:t xml:space="preserve">Der Gemeinderat der Marktgemeinde Kirchberg am Wechsel hat in seiner Sitzung am 11. Dezember 2018 beschlossen, die Wasserabgabenordnung für die </w:t>
      </w:r>
      <w:r w:rsidRPr="00894E69">
        <w:rPr>
          <w:rFonts w:asciiTheme="minorHAnsi" w:hAnsiTheme="minorHAnsi"/>
          <w:b/>
          <w:bCs/>
          <w:sz w:val="22"/>
          <w:szCs w:val="22"/>
          <w:lang w:val="de-AT"/>
        </w:rPr>
        <w:t xml:space="preserve">Wasserversorgungsanlage </w:t>
      </w:r>
      <w:r>
        <w:rPr>
          <w:rFonts w:asciiTheme="minorHAnsi" w:hAnsiTheme="minorHAnsi"/>
          <w:b/>
          <w:bCs/>
          <w:sz w:val="22"/>
          <w:szCs w:val="22"/>
          <w:lang w:val="de-AT"/>
        </w:rPr>
        <w:t>Friedersdorf</w:t>
      </w:r>
      <w:r w:rsidRPr="00894E69">
        <w:rPr>
          <w:rFonts w:asciiTheme="minorHAnsi" w:hAnsiTheme="minorHAnsi"/>
          <w:sz w:val="22"/>
          <w:szCs w:val="22"/>
          <w:lang w:val="de-AT"/>
        </w:rPr>
        <w:t xml:space="preserve"> vom 14. Dezember 1990 wie folgt abzuändern:</w:t>
      </w:r>
    </w:p>
    <w:p w:rsidR="001330A9" w:rsidRPr="00894E69" w:rsidRDefault="001330A9" w:rsidP="001330A9">
      <w:pPr>
        <w:rPr>
          <w:rFonts w:asciiTheme="minorHAnsi" w:hAnsiTheme="minorHAnsi"/>
          <w:sz w:val="22"/>
          <w:szCs w:val="22"/>
          <w:lang w:val="de-AT"/>
        </w:rPr>
      </w:pPr>
    </w:p>
    <w:p w:rsidR="000F4502" w:rsidRPr="00CA5EC5" w:rsidRDefault="000F4502" w:rsidP="000F4502">
      <w:pPr>
        <w:jc w:val="center"/>
        <w:rPr>
          <w:rFonts w:ascii="Calibri" w:hAnsi="Calibri"/>
          <w:b/>
          <w:sz w:val="22"/>
          <w:szCs w:val="22"/>
          <w:lang w:val="de-AT"/>
        </w:rPr>
      </w:pPr>
      <w:r>
        <w:rPr>
          <w:rFonts w:ascii="Calibri" w:hAnsi="Calibri"/>
          <w:b/>
          <w:sz w:val="22"/>
          <w:szCs w:val="22"/>
          <w:lang w:val="de-AT"/>
        </w:rPr>
        <w:t>§ 6</w:t>
      </w:r>
      <w:r w:rsidRPr="00CA5EC5">
        <w:rPr>
          <w:rFonts w:ascii="Calibri" w:hAnsi="Calibri"/>
          <w:b/>
          <w:sz w:val="22"/>
          <w:szCs w:val="22"/>
          <w:lang w:val="de-AT"/>
        </w:rPr>
        <w:t xml:space="preserve"> Bereitstellungsgebühren</w:t>
      </w:r>
    </w:p>
    <w:p w:rsidR="000F4502" w:rsidRPr="00CA5EC5" w:rsidRDefault="000F4502" w:rsidP="000F4502">
      <w:pPr>
        <w:rPr>
          <w:rFonts w:ascii="Calibri" w:hAnsi="Calibri"/>
          <w:sz w:val="22"/>
          <w:szCs w:val="22"/>
          <w:lang w:val="de-AT"/>
        </w:rPr>
      </w:pPr>
    </w:p>
    <w:p w:rsidR="000F4502" w:rsidRPr="00CA5EC5" w:rsidRDefault="000F4502" w:rsidP="000F4502">
      <w:pPr>
        <w:numPr>
          <w:ilvl w:val="0"/>
          <w:numId w:val="37"/>
        </w:numPr>
        <w:rPr>
          <w:rFonts w:ascii="Calibri" w:hAnsi="Calibri"/>
          <w:sz w:val="22"/>
          <w:szCs w:val="22"/>
          <w:lang w:val="de-AT"/>
        </w:rPr>
      </w:pPr>
      <w:r w:rsidRPr="00CA5EC5">
        <w:rPr>
          <w:rFonts w:ascii="Calibri" w:hAnsi="Calibri"/>
          <w:sz w:val="22"/>
          <w:szCs w:val="22"/>
          <w:lang w:val="de-AT"/>
        </w:rPr>
        <w:t>Der Bereitstellungsbetrag wird mit € 25,-- je Kubikmeter pro Stunde festgelegt.</w:t>
      </w:r>
    </w:p>
    <w:p w:rsidR="000F4502" w:rsidRPr="00CA5EC5" w:rsidRDefault="000F4502" w:rsidP="000F4502">
      <w:pPr>
        <w:ind w:left="360"/>
        <w:rPr>
          <w:rFonts w:ascii="Calibri" w:hAnsi="Calibri"/>
          <w:sz w:val="22"/>
          <w:szCs w:val="22"/>
          <w:lang w:val="de-AT"/>
        </w:rPr>
      </w:pPr>
    </w:p>
    <w:p w:rsidR="000F4502" w:rsidRPr="00CA5EC5" w:rsidRDefault="000F4502" w:rsidP="000F4502">
      <w:pPr>
        <w:numPr>
          <w:ilvl w:val="0"/>
          <w:numId w:val="37"/>
        </w:numPr>
        <w:rPr>
          <w:rFonts w:ascii="Calibri" w:hAnsi="Calibri"/>
          <w:sz w:val="22"/>
          <w:szCs w:val="22"/>
          <w:lang w:val="de-AT"/>
        </w:rPr>
      </w:pPr>
      <w:r w:rsidRPr="00CA5EC5">
        <w:rPr>
          <w:rFonts w:ascii="Calibri" w:hAnsi="Calibri"/>
          <w:sz w:val="22"/>
          <w:szCs w:val="22"/>
          <w:lang w:val="de-AT"/>
        </w:rPr>
        <w:t xml:space="preserve">Die Bereitstellungsgebühr ist das Produkt der </w:t>
      </w:r>
      <w:r>
        <w:rPr>
          <w:rFonts w:ascii="Calibri" w:hAnsi="Calibri"/>
          <w:sz w:val="22"/>
          <w:szCs w:val="22"/>
          <w:lang w:val="de-AT"/>
        </w:rPr>
        <w:t xml:space="preserve">Verrechnungsröße des Wasserzählers </w:t>
      </w:r>
      <w:r w:rsidRPr="00CA5EC5">
        <w:rPr>
          <w:rFonts w:ascii="Calibri" w:hAnsi="Calibri"/>
          <w:sz w:val="22"/>
          <w:szCs w:val="22"/>
          <w:lang w:val="de-AT"/>
        </w:rPr>
        <w:t xml:space="preserve">(in Kubikmeter pro Stunde) </w:t>
      </w:r>
      <w:r>
        <w:rPr>
          <w:rFonts w:ascii="Calibri" w:hAnsi="Calibri"/>
          <w:sz w:val="22"/>
          <w:szCs w:val="22"/>
          <w:lang w:val="de-AT"/>
        </w:rPr>
        <w:t xml:space="preserve">multipliziert mit </w:t>
      </w:r>
      <w:r w:rsidRPr="00CA5EC5">
        <w:rPr>
          <w:rFonts w:ascii="Calibri" w:hAnsi="Calibri"/>
          <w:sz w:val="22"/>
          <w:szCs w:val="22"/>
          <w:lang w:val="de-AT"/>
        </w:rPr>
        <w:t>dem Bereitstellungsbetrag. Die jährliche Bereitstellungsgebühr beträgt daher:</w:t>
      </w:r>
    </w:p>
    <w:p w:rsidR="000F4502" w:rsidRDefault="000F4502" w:rsidP="000F4502">
      <w:pPr>
        <w:rPr>
          <w:rFonts w:ascii="Calibri" w:hAnsi="Calibri"/>
          <w:sz w:val="22"/>
          <w:szCs w:val="22"/>
          <w:lang w:val="de-AT"/>
        </w:rPr>
      </w:pPr>
    </w:p>
    <w:p w:rsidR="00A67818" w:rsidRDefault="00A67818" w:rsidP="000F4502">
      <w:pPr>
        <w:rPr>
          <w:rFonts w:ascii="Calibri" w:hAnsi="Calibri"/>
          <w:sz w:val="22"/>
          <w:szCs w:val="22"/>
          <w:lang w:val="de-AT"/>
        </w:rPr>
      </w:pPr>
    </w:p>
    <w:p w:rsidR="00A67818" w:rsidRDefault="00A67818" w:rsidP="000F4502">
      <w:pPr>
        <w:rPr>
          <w:rFonts w:ascii="Calibri" w:hAnsi="Calibri"/>
          <w:sz w:val="22"/>
          <w:szCs w:val="22"/>
          <w:lang w:val="de-AT"/>
        </w:rPr>
      </w:pPr>
    </w:p>
    <w:p w:rsidR="00A67818" w:rsidRPr="00CA5EC5" w:rsidRDefault="00A67818" w:rsidP="000F4502">
      <w:pPr>
        <w:rPr>
          <w:rFonts w:ascii="Calibri" w:hAnsi="Calibri"/>
          <w:sz w:val="22"/>
          <w:szCs w:val="22"/>
          <w:lang w:val="de-AT"/>
        </w:rPr>
      </w:pPr>
    </w:p>
    <w:p w:rsidR="00A67818" w:rsidRPr="00A67818" w:rsidRDefault="00A67818" w:rsidP="00A67818">
      <w:pPr>
        <w:rPr>
          <w:rFonts w:ascii="Calibri" w:hAnsi="Calibri"/>
          <w:sz w:val="18"/>
          <w:szCs w:val="18"/>
          <w:lang w:val="de-AT"/>
        </w:rPr>
      </w:pPr>
      <w:r w:rsidRPr="00A67818">
        <w:rPr>
          <w:rFonts w:ascii="Calibri" w:hAnsi="Calibri"/>
          <w:sz w:val="18"/>
          <w:szCs w:val="18"/>
          <w:lang w:val="de-AT"/>
        </w:rPr>
        <w:t xml:space="preserve">Verrechnungsgröße </w:t>
      </w:r>
      <w:r w:rsidRPr="00A67818">
        <w:rPr>
          <w:rFonts w:ascii="Calibri" w:hAnsi="Calibri"/>
          <w:sz w:val="18"/>
          <w:szCs w:val="18"/>
          <w:lang w:val="de-AT"/>
        </w:rPr>
        <w:tab/>
      </w:r>
      <w:r w:rsidRPr="00A67818">
        <w:rPr>
          <w:rFonts w:ascii="Calibri" w:hAnsi="Calibri"/>
          <w:sz w:val="18"/>
          <w:szCs w:val="18"/>
          <w:lang w:val="de-AT"/>
        </w:rPr>
        <w:tab/>
      </w:r>
      <w:r w:rsidRPr="00A67818">
        <w:rPr>
          <w:rFonts w:ascii="Calibri" w:hAnsi="Calibri"/>
          <w:sz w:val="18"/>
          <w:szCs w:val="18"/>
          <w:lang w:val="de-AT"/>
        </w:rPr>
        <w:tab/>
        <w:t>Bereitstellungsbetrag in Euro</w:t>
      </w:r>
      <w:r w:rsidRPr="00A67818">
        <w:rPr>
          <w:rFonts w:ascii="Calibri" w:hAnsi="Calibri"/>
          <w:sz w:val="18"/>
          <w:szCs w:val="18"/>
          <w:lang w:val="de-AT"/>
        </w:rPr>
        <w:tab/>
      </w:r>
      <w:r w:rsidRPr="00A67818">
        <w:rPr>
          <w:rFonts w:ascii="Calibri" w:hAnsi="Calibri"/>
          <w:sz w:val="18"/>
          <w:szCs w:val="18"/>
          <w:lang w:val="de-AT"/>
        </w:rPr>
        <w:tab/>
        <w:t>Bereitstellungsgebühr</w:t>
      </w:r>
    </w:p>
    <w:p w:rsidR="00A67818" w:rsidRPr="00A67818" w:rsidRDefault="00A67818" w:rsidP="00A67818">
      <w:pPr>
        <w:rPr>
          <w:rFonts w:ascii="Calibri" w:hAnsi="Calibri"/>
          <w:sz w:val="18"/>
          <w:szCs w:val="18"/>
          <w:lang w:val="de-AT"/>
        </w:rPr>
      </w:pPr>
      <w:r w:rsidRPr="00A67818">
        <w:rPr>
          <w:rFonts w:ascii="Calibri" w:hAnsi="Calibri"/>
          <w:sz w:val="18"/>
          <w:szCs w:val="18"/>
          <w:lang w:val="de-AT"/>
        </w:rPr>
        <w:t>in Kubikmeter pro Stunde</w:t>
      </w:r>
      <w:r w:rsidRPr="00A67818">
        <w:rPr>
          <w:rFonts w:ascii="Calibri" w:hAnsi="Calibri"/>
          <w:sz w:val="18"/>
          <w:szCs w:val="18"/>
          <w:lang w:val="de-AT"/>
        </w:rPr>
        <w:tab/>
      </w:r>
      <w:r w:rsidRPr="00A67818">
        <w:rPr>
          <w:rFonts w:ascii="Calibri" w:hAnsi="Calibri"/>
          <w:sz w:val="18"/>
          <w:szCs w:val="18"/>
          <w:lang w:val="de-AT"/>
        </w:rPr>
        <w:tab/>
      </w:r>
      <w:r>
        <w:rPr>
          <w:rFonts w:ascii="Calibri" w:hAnsi="Calibri"/>
          <w:sz w:val="18"/>
          <w:szCs w:val="18"/>
          <w:lang w:val="de-AT"/>
        </w:rPr>
        <w:tab/>
      </w:r>
      <w:r w:rsidRPr="00A67818">
        <w:rPr>
          <w:rFonts w:ascii="Calibri" w:hAnsi="Calibri"/>
          <w:sz w:val="18"/>
          <w:szCs w:val="18"/>
          <w:lang w:val="de-AT"/>
        </w:rPr>
        <w:t>pro Kubikmeter pro Stunde</w:t>
      </w:r>
      <w:r w:rsidRPr="00A67818">
        <w:rPr>
          <w:rFonts w:ascii="Calibri" w:hAnsi="Calibri"/>
          <w:sz w:val="18"/>
          <w:szCs w:val="18"/>
          <w:lang w:val="de-AT"/>
        </w:rPr>
        <w:tab/>
      </w:r>
      <w:r w:rsidRPr="00A67818">
        <w:rPr>
          <w:rFonts w:ascii="Calibri" w:hAnsi="Calibri"/>
          <w:sz w:val="18"/>
          <w:szCs w:val="18"/>
          <w:lang w:val="de-AT"/>
        </w:rPr>
        <w:tab/>
      </w:r>
      <w:r>
        <w:rPr>
          <w:rFonts w:ascii="Calibri" w:hAnsi="Calibri"/>
          <w:sz w:val="18"/>
          <w:szCs w:val="18"/>
          <w:lang w:val="de-AT"/>
        </w:rPr>
        <w:tab/>
      </w:r>
      <w:r w:rsidRPr="00A67818">
        <w:rPr>
          <w:rFonts w:ascii="Calibri" w:hAnsi="Calibri"/>
          <w:sz w:val="18"/>
          <w:szCs w:val="18"/>
          <w:lang w:val="de-AT"/>
        </w:rPr>
        <w:t>in Euro</w:t>
      </w:r>
    </w:p>
    <w:p w:rsidR="00A67818" w:rsidRPr="00CA5EC5" w:rsidRDefault="00A67818" w:rsidP="00A67818">
      <w:pPr>
        <w:rPr>
          <w:rFonts w:ascii="Calibri" w:hAnsi="Calibri"/>
          <w:sz w:val="22"/>
          <w:szCs w:val="22"/>
          <w:lang w:val="de-AT"/>
        </w:rPr>
      </w:pPr>
    </w:p>
    <w:p w:rsidR="00A67818" w:rsidRPr="00CA5EC5" w:rsidRDefault="00A67818" w:rsidP="00A67818">
      <w:pPr>
        <w:rPr>
          <w:rFonts w:ascii="Calibri" w:hAnsi="Calibri"/>
          <w:sz w:val="22"/>
          <w:szCs w:val="22"/>
          <w:lang w:val="de-AT"/>
        </w:rPr>
      </w:pPr>
      <w:r w:rsidRPr="00CA5EC5">
        <w:rPr>
          <w:rFonts w:ascii="Calibri" w:hAnsi="Calibri"/>
          <w:sz w:val="22"/>
          <w:szCs w:val="22"/>
          <w:lang w:val="de-AT"/>
        </w:rPr>
        <w:tab/>
        <w:t xml:space="preserve"> 3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Pr>
          <w:rFonts w:ascii="Calibri" w:hAnsi="Calibri"/>
          <w:sz w:val="22"/>
          <w:szCs w:val="22"/>
          <w:lang w:val="de-AT"/>
        </w:rPr>
        <w:t>,--</w:t>
      </w:r>
      <w:r>
        <w:rPr>
          <w:rFonts w:ascii="Calibri" w:hAnsi="Calibri"/>
          <w:sz w:val="22"/>
          <w:szCs w:val="22"/>
          <w:lang w:val="de-AT"/>
        </w:rPr>
        <w:tab/>
      </w:r>
      <w:r>
        <w:rPr>
          <w:rFonts w:ascii="Calibri" w:hAnsi="Calibri"/>
          <w:sz w:val="22"/>
          <w:szCs w:val="22"/>
          <w:lang w:val="de-AT"/>
        </w:rPr>
        <w:tab/>
      </w:r>
      <w:r>
        <w:rPr>
          <w:rFonts w:ascii="Calibri" w:hAnsi="Calibri"/>
          <w:sz w:val="22"/>
          <w:szCs w:val="22"/>
          <w:lang w:val="de-AT"/>
        </w:rPr>
        <w:tab/>
      </w:r>
      <w:r>
        <w:rPr>
          <w:rFonts w:ascii="Calibri" w:hAnsi="Calibri"/>
          <w:sz w:val="22"/>
          <w:szCs w:val="22"/>
          <w:lang w:val="de-AT"/>
        </w:rPr>
        <w:tab/>
        <w:t xml:space="preserve">€          </w:t>
      </w:r>
      <w:r w:rsidRPr="00CA5EC5">
        <w:rPr>
          <w:rFonts w:ascii="Calibri" w:hAnsi="Calibri"/>
          <w:sz w:val="22"/>
          <w:szCs w:val="22"/>
          <w:lang w:val="de-AT"/>
        </w:rPr>
        <w:t>75,--</w:t>
      </w:r>
    </w:p>
    <w:p w:rsidR="00A67818" w:rsidRPr="00CA5EC5" w:rsidRDefault="00A67818" w:rsidP="00A67818">
      <w:pPr>
        <w:rPr>
          <w:rFonts w:ascii="Calibri" w:hAnsi="Calibri"/>
          <w:sz w:val="22"/>
          <w:szCs w:val="22"/>
          <w:lang w:val="de-AT"/>
        </w:rPr>
      </w:pPr>
      <w:r w:rsidRPr="00CA5EC5">
        <w:rPr>
          <w:rFonts w:ascii="Calibri" w:hAnsi="Calibri"/>
          <w:sz w:val="22"/>
          <w:szCs w:val="22"/>
          <w:lang w:val="de-AT"/>
        </w:rPr>
        <w:tab/>
        <w:t xml:space="preserve"> 7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        175,--</w:t>
      </w:r>
    </w:p>
    <w:p w:rsidR="00A67818" w:rsidRPr="00CA5EC5" w:rsidRDefault="00A67818" w:rsidP="00A67818">
      <w:pPr>
        <w:rPr>
          <w:rFonts w:ascii="Calibri" w:hAnsi="Calibri"/>
          <w:sz w:val="22"/>
          <w:szCs w:val="22"/>
          <w:lang w:val="de-AT"/>
        </w:rPr>
      </w:pPr>
      <w:r w:rsidRPr="00CA5EC5">
        <w:rPr>
          <w:rFonts w:ascii="Calibri" w:hAnsi="Calibri"/>
          <w:sz w:val="22"/>
          <w:szCs w:val="22"/>
          <w:lang w:val="de-AT"/>
        </w:rPr>
        <w:t xml:space="preserve">           </w:t>
      </w:r>
      <w:r>
        <w:rPr>
          <w:rFonts w:ascii="Calibri" w:hAnsi="Calibri"/>
          <w:sz w:val="22"/>
          <w:szCs w:val="22"/>
          <w:lang w:val="de-AT"/>
        </w:rPr>
        <w:t xml:space="preserve">  17</w:t>
      </w:r>
      <w:r w:rsidRPr="00CA5EC5">
        <w:rPr>
          <w:rFonts w:ascii="Calibri" w:hAnsi="Calibri"/>
          <w:sz w:val="22"/>
          <w:szCs w:val="22"/>
          <w:lang w:val="de-AT"/>
        </w:rPr>
        <w:t xml:space="preserve"> m³/h</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w:t>
      </w:r>
      <w:r w:rsidRPr="00CA5EC5">
        <w:rPr>
          <w:rFonts w:ascii="Calibri" w:hAnsi="Calibri"/>
          <w:sz w:val="22"/>
          <w:szCs w:val="22"/>
          <w:lang w:val="de-AT"/>
        </w:rPr>
        <w:tab/>
        <w:t>25,--</w:t>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r>
      <w:r w:rsidRPr="00CA5EC5">
        <w:rPr>
          <w:rFonts w:ascii="Calibri" w:hAnsi="Calibri"/>
          <w:sz w:val="22"/>
          <w:szCs w:val="22"/>
          <w:lang w:val="de-AT"/>
        </w:rPr>
        <w:tab/>
        <w:t xml:space="preserve">€        </w:t>
      </w:r>
      <w:r>
        <w:rPr>
          <w:rFonts w:ascii="Calibri" w:hAnsi="Calibri"/>
          <w:sz w:val="22"/>
          <w:szCs w:val="22"/>
          <w:lang w:val="de-AT"/>
        </w:rPr>
        <w:t>425</w:t>
      </w:r>
      <w:r w:rsidRPr="00CA5EC5">
        <w:rPr>
          <w:rFonts w:ascii="Calibri" w:hAnsi="Calibri"/>
          <w:sz w:val="22"/>
          <w:szCs w:val="22"/>
          <w:lang w:val="de-AT"/>
        </w:rPr>
        <w:t>,--</w:t>
      </w:r>
    </w:p>
    <w:p w:rsidR="000F4502" w:rsidRPr="00CA5EC5" w:rsidRDefault="000F4502" w:rsidP="000F4502">
      <w:pPr>
        <w:ind w:right="-312"/>
        <w:rPr>
          <w:rFonts w:ascii="Calibri" w:hAnsi="Calibri"/>
          <w:sz w:val="22"/>
          <w:szCs w:val="22"/>
          <w:lang w:val="de-AT"/>
        </w:rPr>
      </w:pPr>
    </w:p>
    <w:p w:rsidR="000F4502" w:rsidRPr="00CA5EC5" w:rsidRDefault="000F4502" w:rsidP="000F4502">
      <w:pPr>
        <w:ind w:right="-312"/>
        <w:rPr>
          <w:rFonts w:ascii="Calibri" w:hAnsi="Calibri"/>
          <w:sz w:val="22"/>
          <w:szCs w:val="22"/>
          <w:lang w:val="de-AT"/>
        </w:rPr>
      </w:pPr>
    </w:p>
    <w:p w:rsidR="000F4502" w:rsidRPr="00CA5EC5" w:rsidRDefault="000F4502" w:rsidP="000F4502">
      <w:pPr>
        <w:ind w:right="-312"/>
        <w:jc w:val="center"/>
        <w:rPr>
          <w:rFonts w:ascii="Calibri" w:hAnsi="Calibri"/>
          <w:b/>
          <w:bCs/>
          <w:sz w:val="22"/>
          <w:szCs w:val="22"/>
          <w:lang w:val="de-AT"/>
        </w:rPr>
      </w:pPr>
      <w:r w:rsidRPr="00CA5EC5">
        <w:rPr>
          <w:rFonts w:ascii="Calibri" w:hAnsi="Calibri"/>
          <w:b/>
          <w:bCs/>
          <w:sz w:val="22"/>
          <w:szCs w:val="22"/>
          <w:lang w:val="de-AT"/>
        </w:rPr>
        <w:t>Inkrafttreten</w:t>
      </w:r>
    </w:p>
    <w:p w:rsidR="000F4502" w:rsidRPr="00CA5EC5" w:rsidRDefault="000F4502" w:rsidP="000F4502">
      <w:pPr>
        <w:ind w:right="-312"/>
        <w:jc w:val="center"/>
        <w:rPr>
          <w:rFonts w:ascii="Calibri" w:hAnsi="Calibri"/>
          <w:b/>
          <w:bCs/>
          <w:sz w:val="22"/>
          <w:szCs w:val="22"/>
          <w:lang w:val="de-AT"/>
        </w:rPr>
      </w:pPr>
    </w:p>
    <w:p w:rsidR="000F4502" w:rsidRPr="00CA5EC5" w:rsidRDefault="000F4502" w:rsidP="000F4502">
      <w:pPr>
        <w:rPr>
          <w:rFonts w:ascii="Calibri" w:hAnsi="Calibri"/>
          <w:sz w:val="22"/>
          <w:szCs w:val="22"/>
          <w:lang w:val="de-AT"/>
        </w:rPr>
      </w:pPr>
      <w:r w:rsidRPr="00CA5EC5">
        <w:rPr>
          <w:rFonts w:ascii="Calibri" w:hAnsi="Calibri"/>
          <w:sz w:val="22"/>
          <w:szCs w:val="22"/>
          <w:lang w:val="de-AT"/>
        </w:rPr>
        <w:t>Diese Verordnung tritt mit 1. Jänner 201</w:t>
      </w:r>
      <w:r>
        <w:rPr>
          <w:rFonts w:ascii="Calibri" w:hAnsi="Calibri"/>
          <w:sz w:val="22"/>
          <w:szCs w:val="22"/>
          <w:lang w:val="de-AT"/>
        </w:rPr>
        <w:t>9</w:t>
      </w:r>
      <w:r w:rsidRPr="00CA5EC5">
        <w:rPr>
          <w:rFonts w:ascii="Calibri" w:hAnsi="Calibri"/>
          <w:sz w:val="22"/>
          <w:szCs w:val="22"/>
          <w:lang w:val="de-AT"/>
        </w:rPr>
        <w:t xml:space="preserve"> in Kraft.</w:t>
      </w:r>
    </w:p>
    <w:p w:rsidR="001330A9" w:rsidRPr="00894E69" w:rsidRDefault="001330A9" w:rsidP="00894E69">
      <w:pPr>
        <w:rPr>
          <w:rFonts w:asciiTheme="minorHAnsi" w:hAnsiTheme="minorHAnsi"/>
          <w:sz w:val="22"/>
          <w:szCs w:val="22"/>
          <w:lang w:val="de-AT"/>
        </w:rPr>
      </w:pPr>
    </w:p>
    <w:p w:rsidR="00894E69" w:rsidRPr="00894E69" w:rsidRDefault="00894E69" w:rsidP="00D01B2F">
      <w:pPr>
        <w:spacing w:line="276" w:lineRule="auto"/>
        <w:rPr>
          <w:rFonts w:ascii="Calibri" w:hAnsi="Calibri"/>
          <w:sz w:val="22"/>
          <w:szCs w:val="22"/>
          <w:lang w:val="de-AT"/>
        </w:rPr>
      </w:pPr>
    </w:p>
    <w:p w:rsidR="00D01B2F" w:rsidRPr="00D01B2F" w:rsidRDefault="00D01B2F" w:rsidP="00D01B2F">
      <w:pPr>
        <w:spacing w:line="276" w:lineRule="auto"/>
        <w:rPr>
          <w:rFonts w:ascii="Calibri" w:hAnsi="Calibri"/>
          <w:sz w:val="22"/>
          <w:szCs w:val="22"/>
          <w:u w:val="single"/>
        </w:rPr>
      </w:pPr>
      <w:r w:rsidRPr="00D01B2F">
        <w:rPr>
          <w:rFonts w:ascii="Calibri" w:hAnsi="Calibri"/>
          <w:sz w:val="22"/>
          <w:szCs w:val="22"/>
          <w:u w:val="single"/>
        </w:rPr>
        <w:t xml:space="preserve">Zu Punkt 8) </w:t>
      </w:r>
      <w:r w:rsidR="001470A0">
        <w:rPr>
          <w:rFonts w:ascii="Calibri" w:hAnsi="Calibri"/>
          <w:sz w:val="22"/>
          <w:szCs w:val="22"/>
          <w:u w:val="single"/>
        </w:rPr>
        <w:t>Änderung der Kanalabgabenordnung, Anpassung der Kanalbenützungsgebühr</w:t>
      </w:r>
    </w:p>
    <w:p w:rsidR="00D01B2F" w:rsidRDefault="00D01B2F" w:rsidP="00D01B2F">
      <w:pPr>
        <w:spacing w:line="276" w:lineRule="auto"/>
        <w:rPr>
          <w:rFonts w:ascii="Calibri" w:hAnsi="Calibri"/>
          <w:sz w:val="22"/>
          <w:szCs w:val="22"/>
        </w:rPr>
      </w:pPr>
    </w:p>
    <w:p w:rsidR="00707B0A" w:rsidRDefault="00707B0A" w:rsidP="00707B0A">
      <w:pPr>
        <w:rPr>
          <w:rFonts w:asciiTheme="minorHAnsi" w:hAnsiTheme="minorHAnsi"/>
          <w:sz w:val="22"/>
        </w:rPr>
      </w:pPr>
      <w:r>
        <w:rPr>
          <w:rFonts w:asciiTheme="minorHAnsi" w:hAnsiTheme="minorHAnsi"/>
          <w:sz w:val="22"/>
        </w:rPr>
        <w:t>In der Gemeinderatssitzung vom 12. Dezember 2017 wurde die etappenweise Anhebung der Kanalbenützungsgebühr beschlossen. Im Vorjahr wurde die Erhöhung von € 1,70 auf € 1,82 beschlossen. Gleichzeitig wurde beschlossen</w:t>
      </w:r>
      <w:r w:rsidR="00A67818">
        <w:rPr>
          <w:rFonts w:asciiTheme="minorHAnsi" w:hAnsiTheme="minorHAnsi"/>
          <w:sz w:val="22"/>
        </w:rPr>
        <w:t>,</w:t>
      </w:r>
      <w:r>
        <w:rPr>
          <w:rFonts w:asciiTheme="minorHAnsi" w:hAnsiTheme="minorHAnsi"/>
          <w:sz w:val="22"/>
        </w:rPr>
        <w:t xml:space="preserve"> ab 2019 auf € 1,95 zu erhöhen. Diese Erhöhung ist nun zu genehmigen.</w:t>
      </w:r>
    </w:p>
    <w:p w:rsidR="00707B0A" w:rsidRDefault="00707B0A" w:rsidP="00D01B2F">
      <w:pPr>
        <w:spacing w:line="276" w:lineRule="auto"/>
        <w:rPr>
          <w:rFonts w:ascii="Calibri" w:hAnsi="Calibri"/>
          <w:sz w:val="22"/>
          <w:szCs w:val="22"/>
        </w:rPr>
      </w:pPr>
      <w:r>
        <w:rPr>
          <w:rFonts w:ascii="Calibri" w:hAnsi="Calibri"/>
          <w:sz w:val="22"/>
          <w:szCs w:val="22"/>
        </w:rPr>
        <w:t xml:space="preserve">Der Mindestsatz, um Förderungen zu erhalten, liegt bei € 2,30. Davon sind wir noch weit entfernt. </w:t>
      </w:r>
    </w:p>
    <w:p w:rsidR="00707B0A" w:rsidRDefault="00707B0A" w:rsidP="00D01B2F">
      <w:pPr>
        <w:spacing w:line="276" w:lineRule="auto"/>
        <w:rPr>
          <w:rFonts w:ascii="Calibri" w:hAnsi="Calibri"/>
          <w:sz w:val="22"/>
          <w:szCs w:val="22"/>
        </w:rPr>
      </w:pPr>
    </w:p>
    <w:p w:rsidR="00707B0A" w:rsidRDefault="00707B0A" w:rsidP="00D01B2F">
      <w:pPr>
        <w:spacing w:line="276" w:lineRule="auto"/>
        <w:rPr>
          <w:rFonts w:ascii="Calibri" w:hAnsi="Calibri"/>
          <w:sz w:val="22"/>
          <w:szCs w:val="22"/>
        </w:rPr>
      </w:pPr>
      <w:r>
        <w:rPr>
          <w:rFonts w:ascii="Calibri" w:hAnsi="Calibri"/>
          <w:sz w:val="22"/>
          <w:szCs w:val="22"/>
        </w:rPr>
        <w:t xml:space="preserve">Gf. GR Steiner merkt an, dass der Gebührenhaushalt Kanal positiv bilanziert, wenn nicht gerade riesige Reparaturen vorgenommen werden. Bürgermeister Fuchs teilt mit, dass in den nächsten Jahren die Tilgung des Verbandsdarlehens einsetzt und auch die Gemeinde weitere Sanierungsmaßnahmen durchführen muss. </w:t>
      </w:r>
    </w:p>
    <w:p w:rsidR="00A53D85" w:rsidRDefault="00A53D85" w:rsidP="00D01B2F">
      <w:pPr>
        <w:spacing w:line="276" w:lineRule="auto"/>
        <w:rPr>
          <w:rFonts w:ascii="Calibri" w:hAnsi="Calibri"/>
          <w:sz w:val="22"/>
          <w:szCs w:val="22"/>
        </w:rPr>
      </w:pPr>
    </w:p>
    <w:p w:rsidR="00A53D85" w:rsidRDefault="00A53D85" w:rsidP="00D01B2F">
      <w:pPr>
        <w:spacing w:line="276" w:lineRule="auto"/>
        <w:rPr>
          <w:rFonts w:ascii="Calibri" w:hAnsi="Calibri"/>
          <w:sz w:val="22"/>
          <w:szCs w:val="22"/>
        </w:rPr>
      </w:pPr>
      <w:r>
        <w:rPr>
          <w:rFonts w:ascii="Calibri" w:hAnsi="Calibri"/>
          <w:sz w:val="22"/>
          <w:szCs w:val="22"/>
        </w:rPr>
        <w:t>Gf. GR Steiner schlägt vor, einen eventuellen Überschuss im Gebührenhaushalt Kanal einer zweckgebundenen Rücklage im Sinne der Kostenwahrheit zuzuführen. Der Bürgermeister sagt dies zu und ersucht um Genehmigung des Einheitssatzes für die Kanalbenützungsgebühr.</w:t>
      </w:r>
    </w:p>
    <w:p w:rsidR="00707B0A" w:rsidRDefault="00707B0A" w:rsidP="00D01B2F">
      <w:pPr>
        <w:spacing w:line="276" w:lineRule="auto"/>
        <w:rPr>
          <w:rFonts w:ascii="Calibri" w:hAnsi="Calibri"/>
          <w:sz w:val="22"/>
          <w:szCs w:val="22"/>
        </w:rPr>
      </w:pPr>
    </w:p>
    <w:p w:rsidR="00251DC1" w:rsidRDefault="00251DC1" w:rsidP="00D01B2F">
      <w:pPr>
        <w:spacing w:line="276" w:lineRule="auto"/>
        <w:rPr>
          <w:rFonts w:ascii="Calibri" w:hAnsi="Calibri"/>
          <w:sz w:val="22"/>
          <w:szCs w:val="22"/>
        </w:rPr>
      </w:pPr>
      <w:r>
        <w:rPr>
          <w:rFonts w:ascii="Calibri" w:hAnsi="Calibri"/>
          <w:sz w:val="22"/>
          <w:szCs w:val="22"/>
        </w:rPr>
        <w:t xml:space="preserve">Der Gemeinderat genehmigt </w:t>
      </w:r>
      <w:r w:rsidR="00A67818">
        <w:rPr>
          <w:rFonts w:ascii="Calibri" w:hAnsi="Calibri"/>
          <w:sz w:val="22"/>
          <w:szCs w:val="22"/>
        </w:rPr>
        <w:t xml:space="preserve">einstimmig </w:t>
      </w:r>
      <w:r>
        <w:rPr>
          <w:rFonts w:ascii="Calibri" w:hAnsi="Calibri"/>
          <w:sz w:val="22"/>
          <w:szCs w:val="22"/>
        </w:rPr>
        <w:t>nachstehende Vero</w:t>
      </w:r>
      <w:r w:rsidR="00707B0A">
        <w:rPr>
          <w:rFonts w:ascii="Calibri" w:hAnsi="Calibri"/>
          <w:sz w:val="22"/>
          <w:szCs w:val="22"/>
        </w:rPr>
        <w:t>r</w:t>
      </w:r>
      <w:r>
        <w:rPr>
          <w:rFonts w:ascii="Calibri" w:hAnsi="Calibri"/>
          <w:sz w:val="22"/>
          <w:szCs w:val="22"/>
        </w:rPr>
        <w:t>dnung.</w:t>
      </w:r>
    </w:p>
    <w:p w:rsidR="00251DC1" w:rsidRDefault="00251DC1" w:rsidP="00D01B2F">
      <w:pPr>
        <w:spacing w:line="276" w:lineRule="auto"/>
        <w:rPr>
          <w:rFonts w:ascii="Calibri" w:hAnsi="Calibri"/>
          <w:sz w:val="22"/>
          <w:szCs w:val="22"/>
        </w:rPr>
      </w:pPr>
    </w:p>
    <w:p w:rsidR="00251DC1" w:rsidRPr="00251DC1" w:rsidRDefault="00251DC1" w:rsidP="00251DC1">
      <w:pPr>
        <w:jc w:val="center"/>
        <w:rPr>
          <w:rFonts w:asciiTheme="minorHAnsi" w:hAnsiTheme="minorHAnsi"/>
          <w:b/>
          <w:sz w:val="28"/>
          <w:szCs w:val="28"/>
        </w:rPr>
      </w:pPr>
      <w:r w:rsidRPr="00251DC1">
        <w:rPr>
          <w:rFonts w:asciiTheme="minorHAnsi" w:hAnsiTheme="minorHAnsi"/>
          <w:b/>
          <w:sz w:val="28"/>
          <w:szCs w:val="28"/>
        </w:rPr>
        <w:t>VERORDNUNG</w:t>
      </w:r>
    </w:p>
    <w:p w:rsidR="00251DC1" w:rsidRDefault="00251DC1" w:rsidP="00251DC1">
      <w:pPr>
        <w:pStyle w:val="berschrift8"/>
        <w:numPr>
          <w:ilvl w:val="0"/>
          <w:numId w:val="0"/>
        </w:numPr>
        <w:spacing w:line="240" w:lineRule="auto"/>
        <w:jc w:val="left"/>
        <w:rPr>
          <w:rFonts w:asciiTheme="minorHAnsi" w:hAnsiTheme="minorHAnsi"/>
          <w:b w:val="0"/>
          <w:sz w:val="22"/>
          <w:szCs w:val="22"/>
        </w:rPr>
      </w:pPr>
    </w:p>
    <w:p w:rsidR="00251DC1" w:rsidRPr="00251DC1" w:rsidRDefault="00251DC1" w:rsidP="00251DC1">
      <w:pPr>
        <w:pStyle w:val="berschrift8"/>
        <w:numPr>
          <w:ilvl w:val="0"/>
          <w:numId w:val="0"/>
        </w:numPr>
        <w:spacing w:line="240" w:lineRule="auto"/>
        <w:jc w:val="left"/>
        <w:rPr>
          <w:rFonts w:asciiTheme="minorHAnsi" w:hAnsiTheme="minorHAnsi"/>
          <w:b w:val="0"/>
          <w:sz w:val="22"/>
          <w:szCs w:val="22"/>
        </w:rPr>
      </w:pPr>
      <w:r w:rsidRPr="00251DC1">
        <w:rPr>
          <w:rFonts w:asciiTheme="minorHAnsi" w:hAnsiTheme="minorHAnsi"/>
          <w:b w:val="0"/>
          <w:sz w:val="22"/>
          <w:szCs w:val="22"/>
        </w:rPr>
        <w:t>D</w:t>
      </w:r>
      <w:r w:rsidRPr="00251DC1">
        <w:rPr>
          <w:rFonts w:asciiTheme="minorHAnsi" w:hAnsiTheme="minorHAnsi"/>
          <w:b w:val="0"/>
          <w:sz w:val="22"/>
          <w:szCs w:val="22"/>
          <w:lang w:val="de-AT"/>
        </w:rPr>
        <w:t>er Gemeinderat der Marktgemeinde Kirchberg am Wechsel hat in seiner Sitzung am</w:t>
      </w:r>
      <w:r>
        <w:rPr>
          <w:rFonts w:asciiTheme="minorHAnsi" w:hAnsiTheme="minorHAnsi"/>
          <w:b w:val="0"/>
          <w:sz w:val="22"/>
          <w:szCs w:val="22"/>
          <w:lang w:val="de-AT"/>
        </w:rPr>
        <w:t xml:space="preserve">  </w:t>
      </w:r>
      <w:r w:rsidRPr="00251DC1">
        <w:rPr>
          <w:rFonts w:asciiTheme="minorHAnsi" w:hAnsiTheme="minorHAnsi"/>
          <w:b w:val="0"/>
          <w:sz w:val="22"/>
          <w:szCs w:val="22"/>
        </w:rPr>
        <w:t xml:space="preserve">11. Dezember 2018 beschlossen, die Kanalabgabenordnung der Marktgemeinde Kirchberg am Wechsel vom 22. November 1995 im </w:t>
      </w:r>
      <w:r w:rsidRPr="00251DC1">
        <w:rPr>
          <w:rFonts w:asciiTheme="minorHAnsi" w:hAnsiTheme="minorHAnsi"/>
          <w:sz w:val="22"/>
          <w:szCs w:val="22"/>
        </w:rPr>
        <w:t>§ 5</w:t>
      </w:r>
      <w:r w:rsidRPr="00251DC1">
        <w:rPr>
          <w:rFonts w:asciiTheme="minorHAnsi" w:hAnsiTheme="minorHAnsi"/>
          <w:b w:val="0"/>
          <w:sz w:val="22"/>
          <w:szCs w:val="22"/>
        </w:rPr>
        <w:t xml:space="preserve"> wie folgt abzuändern:</w:t>
      </w:r>
    </w:p>
    <w:p w:rsidR="00251DC1" w:rsidRPr="00251DC1" w:rsidRDefault="00251DC1" w:rsidP="00251DC1">
      <w:pPr>
        <w:pStyle w:val="Kopfzeile"/>
        <w:tabs>
          <w:tab w:val="clear" w:pos="4536"/>
          <w:tab w:val="clear" w:pos="9072"/>
        </w:tabs>
        <w:rPr>
          <w:rFonts w:asciiTheme="minorHAnsi" w:hAnsiTheme="minorHAnsi"/>
          <w:sz w:val="22"/>
          <w:szCs w:val="22"/>
          <w:lang w:val="de-AT"/>
        </w:rPr>
      </w:pPr>
    </w:p>
    <w:p w:rsidR="00251DC1" w:rsidRPr="00251DC1" w:rsidRDefault="00251DC1" w:rsidP="00251DC1">
      <w:pPr>
        <w:pStyle w:val="Textkrper"/>
        <w:jc w:val="center"/>
        <w:rPr>
          <w:rFonts w:asciiTheme="minorHAnsi" w:hAnsiTheme="minorHAnsi"/>
          <w:b/>
          <w:bCs/>
          <w:sz w:val="22"/>
          <w:szCs w:val="22"/>
          <w:lang w:val="de-AT"/>
        </w:rPr>
      </w:pPr>
      <w:r w:rsidRPr="00251DC1">
        <w:rPr>
          <w:rFonts w:asciiTheme="minorHAnsi" w:hAnsiTheme="minorHAnsi"/>
          <w:b/>
          <w:bCs/>
          <w:sz w:val="22"/>
          <w:szCs w:val="22"/>
          <w:lang w:val="de-AT"/>
        </w:rPr>
        <w:t>Kanalbenützungsgebühren</w:t>
      </w:r>
    </w:p>
    <w:p w:rsidR="00251DC1" w:rsidRPr="00251DC1" w:rsidRDefault="00251DC1" w:rsidP="00251DC1">
      <w:pPr>
        <w:pStyle w:val="Textkrper"/>
        <w:jc w:val="center"/>
        <w:rPr>
          <w:rFonts w:asciiTheme="minorHAnsi" w:hAnsiTheme="minorHAnsi"/>
          <w:sz w:val="22"/>
          <w:szCs w:val="22"/>
          <w:lang w:val="de-AT"/>
        </w:rPr>
      </w:pPr>
    </w:p>
    <w:p w:rsidR="00251DC1" w:rsidRPr="00251DC1" w:rsidRDefault="00251DC1" w:rsidP="00251DC1">
      <w:pPr>
        <w:pStyle w:val="Textkrper"/>
        <w:numPr>
          <w:ilvl w:val="0"/>
          <w:numId w:val="18"/>
        </w:numPr>
        <w:rPr>
          <w:rFonts w:asciiTheme="minorHAnsi" w:hAnsiTheme="minorHAnsi"/>
          <w:sz w:val="22"/>
          <w:szCs w:val="22"/>
          <w:lang w:val="de-AT"/>
        </w:rPr>
      </w:pPr>
      <w:r w:rsidRPr="00251DC1">
        <w:rPr>
          <w:rFonts w:asciiTheme="minorHAnsi" w:hAnsiTheme="minorHAnsi"/>
          <w:sz w:val="22"/>
          <w:szCs w:val="22"/>
          <w:lang w:val="de-AT"/>
        </w:rPr>
        <w:t>Die Kanalbenützungsgebühren sind nach den Bestimmungen des § 5 des NÖ Kanalgesetzes 1977 zu berechnen.</w:t>
      </w:r>
    </w:p>
    <w:p w:rsidR="00251DC1" w:rsidRPr="00251DC1" w:rsidRDefault="00251DC1" w:rsidP="00251DC1">
      <w:pPr>
        <w:pStyle w:val="Textkrper"/>
        <w:rPr>
          <w:rFonts w:asciiTheme="minorHAnsi" w:hAnsiTheme="minorHAnsi"/>
          <w:sz w:val="22"/>
          <w:szCs w:val="22"/>
          <w:lang w:val="de-AT"/>
        </w:rPr>
      </w:pPr>
    </w:p>
    <w:p w:rsidR="00251DC1" w:rsidRPr="00251DC1" w:rsidRDefault="00251DC1" w:rsidP="00251DC1">
      <w:pPr>
        <w:pStyle w:val="Textkrper"/>
        <w:numPr>
          <w:ilvl w:val="0"/>
          <w:numId w:val="18"/>
        </w:numPr>
        <w:rPr>
          <w:rFonts w:asciiTheme="minorHAnsi" w:hAnsiTheme="minorHAnsi"/>
          <w:sz w:val="22"/>
          <w:szCs w:val="22"/>
          <w:lang w:val="de-AT"/>
        </w:rPr>
      </w:pPr>
      <w:r w:rsidRPr="00251DC1">
        <w:rPr>
          <w:rFonts w:asciiTheme="minorHAnsi" w:hAnsiTheme="minorHAnsi"/>
          <w:sz w:val="22"/>
          <w:szCs w:val="22"/>
          <w:lang w:val="de-AT"/>
        </w:rPr>
        <w:t xml:space="preserve">Zur Berechnung der laufenden Gebühren für die Benützung der öffentlichen Kanalanlage (Kanalbenützungsgebühr) wird der Einheitssatz mit </w:t>
      </w:r>
      <w:r w:rsidRPr="00251DC1">
        <w:rPr>
          <w:rFonts w:asciiTheme="minorHAnsi" w:hAnsiTheme="minorHAnsi"/>
          <w:b/>
          <w:bCs/>
          <w:sz w:val="22"/>
          <w:szCs w:val="22"/>
          <w:lang w:val="de-AT"/>
        </w:rPr>
        <w:t>€ 1,95</w:t>
      </w:r>
      <w:r w:rsidRPr="00251DC1">
        <w:rPr>
          <w:rFonts w:asciiTheme="minorHAnsi" w:hAnsiTheme="minorHAnsi"/>
          <w:sz w:val="22"/>
          <w:szCs w:val="22"/>
          <w:lang w:val="de-AT"/>
        </w:rPr>
        <w:t xml:space="preserve"> festgelegt. </w:t>
      </w:r>
    </w:p>
    <w:p w:rsidR="00251DC1" w:rsidRPr="00251DC1" w:rsidRDefault="00251DC1" w:rsidP="00251DC1">
      <w:pPr>
        <w:pStyle w:val="Textkrper"/>
        <w:rPr>
          <w:rFonts w:asciiTheme="minorHAnsi" w:hAnsiTheme="minorHAnsi"/>
          <w:sz w:val="22"/>
          <w:szCs w:val="22"/>
          <w:lang w:val="de-AT"/>
        </w:rPr>
      </w:pPr>
    </w:p>
    <w:p w:rsidR="00251DC1" w:rsidRPr="00251DC1" w:rsidRDefault="00251DC1" w:rsidP="00251DC1">
      <w:pPr>
        <w:pStyle w:val="Textkrper"/>
        <w:rPr>
          <w:rFonts w:asciiTheme="minorHAnsi" w:hAnsiTheme="minorHAnsi"/>
          <w:sz w:val="22"/>
          <w:szCs w:val="22"/>
          <w:lang w:val="de-AT"/>
        </w:rPr>
      </w:pPr>
      <w:r w:rsidRPr="00251DC1">
        <w:rPr>
          <w:rFonts w:asciiTheme="minorHAnsi" w:hAnsiTheme="minorHAnsi"/>
          <w:sz w:val="22"/>
          <w:szCs w:val="22"/>
          <w:lang w:val="de-AT"/>
        </w:rPr>
        <w:t>Diese Verordnung tritt mit 1. Jänner 2019 in Kraft.</w:t>
      </w:r>
    </w:p>
    <w:p w:rsidR="00737C0E" w:rsidRDefault="00737C0E" w:rsidP="00D01B2F">
      <w:pPr>
        <w:spacing w:line="276" w:lineRule="auto"/>
        <w:rPr>
          <w:rFonts w:ascii="Calibri" w:hAnsi="Calibri"/>
          <w:sz w:val="22"/>
          <w:szCs w:val="22"/>
        </w:rPr>
      </w:pPr>
    </w:p>
    <w:p w:rsidR="00737C0E" w:rsidRDefault="00737C0E"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rPr>
      </w:pPr>
      <w:r w:rsidRPr="007F72F6">
        <w:rPr>
          <w:rFonts w:ascii="Calibri" w:hAnsi="Calibri"/>
          <w:sz w:val="22"/>
          <w:szCs w:val="22"/>
          <w:u w:val="single"/>
        </w:rPr>
        <w:t xml:space="preserve">Zu Punkt 9) Genehmigung </w:t>
      </w:r>
      <w:r w:rsidR="001470A0">
        <w:rPr>
          <w:rFonts w:ascii="Calibri" w:hAnsi="Calibri"/>
          <w:sz w:val="22"/>
          <w:szCs w:val="22"/>
          <w:u w:val="single"/>
        </w:rPr>
        <w:t>Pachtvertrag über die Sportplatzliegenschaft mit USV Raika Kirchberg</w:t>
      </w:r>
    </w:p>
    <w:p w:rsidR="001470A0" w:rsidRDefault="001470A0" w:rsidP="00E54557">
      <w:pPr>
        <w:pStyle w:val="KeinLeerraum"/>
        <w:spacing w:line="276" w:lineRule="auto"/>
        <w:rPr>
          <w:rFonts w:asciiTheme="minorHAnsi" w:hAnsiTheme="minorHAnsi"/>
          <w:sz w:val="22"/>
          <w:szCs w:val="22"/>
        </w:rPr>
      </w:pPr>
    </w:p>
    <w:p w:rsidR="00E54557" w:rsidRDefault="00F902AD" w:rsidP="00E54557">
      <w:pPr>
        <w:pStyle w:val="KeinLeerraum"/>
        <w:spacing w:line="276" w:lineRule="auto"/>
        <w:rPr>
          <w:rFonts w:asciiTheme="minorHAnsi" w:hAnsiTheme="minorHAnsi"/>
          <w:sz w:val="22"/>
          <w:szCs w:val="22"/>
        </w:rPr>
      </w:pPr>
      <w:r>
        <w:rPr>
          <w:rFonts w:asciiTheme="minorHAnsi" w:hAnsiTheme="minorHAnsi"/>
          <w:sz w:val="22"/>
          <w:szCs w:val="22"/>
        </w:rPr>
        <w:lastRenderedPageBreak/>
        <w:t xml:space="preserve">Die Genehmigung des Pachtvertrags über die Nutzung der Sportplatzliegenschaft durch den USV Raika Kirchberg wurde bei der letzten Gemeinderatssitzung abgesetzt. </w:t>
      </w:r>
      <w:r w:rsidR="00942FBE">
        <w:rPr>
          <w:rFonts w:asciiTheme="minorHAnsi" w:hAnsiTheme="minorHAnsi"/>
          <w:sz w:val="22"/>
          <w:szCs w:val="22"/>
        </w:rPr>
        <w:t xml:space="preserve">Knackpunkt dabei </w:t>
      </w:r>
      <w:r w:rsidR="000915F9">
        <w:rPr>
          <w:rFonts w:asciiTheme="minorHAnsi" w:hAnsiTheme="minorHAnsi"/>
          <w:sz w:val="22"/>
          <w:szCs w:val="22"/>
        </w:rPr>
        <w:t xml:space="preserve">war </w:t>
      </w:r>
      <w:r w:rsidR="00942FBE">
        <w:rPr>
          <w:rFonts w:asciiTheme="minorHAnsi" w:hAnsiTheme="minorHAnsi"/>
          <w:sz w:val="22"/>
          <w:szCs w:val="22"/>
        </w:rPr>
        <w:t>die fixe Zusage einer jährlichen Subvention in der Höhe de</w:t>
      </w:r>
      <w:r w:rsidR="00887225">
        <w:rPr>
          <w:rFonts w:asciiTheme="minorHAnsi" w:hAnsiTheme="minorHAnsi"/>
          <w:sz w:val="22"/>
          <w:szCs w:val="22"/>
        </w:rPr>
        <w:t>r</w:t>
      </w:r>
      <w:r w:rsidR="00942FBE">
        <w:rPr>
          <w:rFonts w:asciiTheme="minorHAnsi" w:hAnsiTheme="minorHAnsi"/>
          <w:sz w:val="22"/>
          <w:szCs w:val="22"/>
        </w:rPr>
        <w:t xml:space="preserve"> Pacht. </w:t>
      </w:r>
    </w:p>
    <w:p w:rsidR="00942FBE" w:rsidRDefault="00942FBE" w:rsidP="00E54557">
      <w:pPr>
        <w:pStyle w:val="KeinLeerraum"/>
        <w:spacing w:line="276" w:lineRule="auto"/>
        <w:rPr>
          <w:rFonts w:asciiTheme="minorHAnsi" w:hAnsiTheme="minorHAnsi"/>
          <w:sz w:val="22"/>
          <w:szCs w:val="22"/>
        </w:rPr>
      </w:pPr>
    </w:p>
    <w:p w:rsidR="00942FBE" w:rsidRDefault="00942FBE" w:rsidP="00E54557">
      <w:pPr>
        <w:pStyle w:val="KeinLeerraum"/>
        <w:spacing w:line="276" w:lineRule="auto"/>
        <w:rPr>
          <w:rFonts w:asciiTheme="minorHAnsi" w:hAnsiTheme="minorHAnsi"/>
          <w:sz w:val="22"/>
          <w:szCs w:val="22"/>
        </w:rPr>
      </w:pPr>
      <w:r>
        <w:rPr>
          <w:rFonts w:asciiTheme="minorHAnsi" w:hAnsiTheme="minorHAnsi"/>
          <w:sz w:val="22"/>
          <w:szCs w:val="22"/>
        </w:rPr>
        <w:t>Heute wird derselbe Pachtvertragsentwurf zur Abstimmung vorgelegt. In einer weiteren Vereinbarung wird die jährliche Subvention der Gemeinde an den Sportverein geregelt. Um ein Misstrauen gegenüber der Gemeinde auszuräumen spricht sich der Bürgermeister dafür aus, eine Zusage zu machen, dass die jährliche Subvention dem Pachtschilling entspricht.</w:t>
      </w:r>
      <w:r w:rsidR="000915F9">
        <w:rPr>
          <w:rFonts w:asciiTheme="minorHAnsi" w:hAnsiTheme="minorHAnsi"/>
          <w:sz w:val="22"/>
          <w:szCs w:val="22"/>
        </w:rPr>
        <w:t xml:space="preserve"> Außerdem wird mit dieser Zusatzvereinbarung sichergestellt, dass dem Sportverein das alleinige Ausschankrecht auf dieser Liegenschaft zusteht. </w:t>
      </w:r>
    </w:p>
    <w:p w:rsidR="00942FBE" w:rsidRDefault="00942FBE" w:rsidP="00E54557">
      <w:pPr>
        <w:pStyle w:val="KeinLeerraum"/>
        <w:spacing w:line="276" w:lineRule="auto"/>
        <w:rPr>
          <w:rFonts w:asciiTheme="minorHAnsi" w:hAnsiTheme="minorHAnsi"/>
          <w:sz w:val="22"/>
          <w:szCs w:val="22"/>
        </w:rPr>
      </w:pPr>
    </w:p>
    <w:p w:rsidR="00942FBE" w:rsidRDefault="00942FBE" w:rsidP="00E54557">
      <w:pPr>
        <w:pStyle w:val="KeinLeerraum"/>
        <w:spacing w:line="276" w:lineRule="auto"/>
        <w:rPr>
          <w:rFonts w:asciiTheme="minorHAnsi" w:hAnsiTheme="minorHAnsi"/>
          <w:sz w:val="22"/>
          <w:szCs w:val="22"/>
        </w:rPr>
      </w:pPr>
      <w:r>
        <w:rPr>
          <w:rFonts w:asciiTheme="minorHAnsi" w:hAnsiTheme="minorHAnsi"/>
          <w:sz w:val="22"/>
          <w:szCs w:val="22"/>
        </w:rPr>
        <w:t>Anschließend folgt eine kurze Debatte über die 50jährige Vertragsdauer und die Pachthöhe</w:t>
      </w:r>
      <w:r w:rsidR="000915F9">
        <w:rPr>
          <w:rFonts w:asciiTheme="minorHAnsi" w:hAnsiTheme="minorHAnsi"/>
          <w:sz w:val="22"/>
          <w:szCs w:val="22"/>
        </w:rPr>
        <w:t>.</w:t>
      </w:r>
      <w:r>
        <w:rPr>
          <w:rFonts w:asciiTheme="minorHAnsi" w:hAnsiTheme="minorHAnsi"/>
          <w:sz w:val="22"/>
          <w:szCs w:val="22"/>
        </w:rPr>
        <w:t xml:space="preserve"> </w:t>
      </w:r>
    </w:p>
    <w:p w:rsidR="00942FBE" w:rsidRDefault="00942FBE" w:rsidP="00E54557">
      <w:pPr>
        <w:pStyle w:val="KeinLeerraum"/>
        <w:spacing w:line="276" w:lineRule="auto"/>
        <w:rPr>
          <w:rFonts w:asciiTheme="minorHAnsi" w:hAnsiTheme="minorHAnsi"/>
          <w:sz w:val="22"/>
          <w:szCs w:val="22"/>
        </w:rPr>
      </w:pPr>
    </w:p>
    <w:p w:rsidR="00942FBE" w:rsidRDefault="00942FBE" w:rsidP="00E54557">
      <w:pPr>
        <w:pStyle w:val="KeinLeerraum"/>
        <w:spacing w:line="276" w:lineRule="auto"/>
        <w:rPr>
          <w:rFonts w:asciiTheme="minorHAnsi" w:hAnsiTheme="minorHAnsi"/>
          <w:sz w:val="22"/>
          <w:szCs w:val="22"/>
        </w:rPr>
      </w:pPr>
      <w:r>
        <w:rPr>
          <w:rFonts w:asciiTheme="minorHAnsi" w:hAnsiTheme="minorHAnsi"/>
          <w:sz w:val="22"/>
          <w:szCs w:val="22"/>
        </w:rPr>
        <w:t>Der Bürgermeister ersucht um Genehmigung des Pachtvertrags sowie der Vereinbarung über die Subvention.</w:t>
      </w:r>
    </w:p>
    <w:p w:rsidR="00942FBE" w:rsidRDefault="00942FBE" w:rsidP="00E54557">
      <w:pPr>
        <w:pStyle w:val="KeinLeerraum"/>
        <w:spacing w:line="276" w:lineRule="auto"/>
        <w:rPr>
          <w:rFonts w:asciiTheme="minorHAnsi" w:hAnsiTheme="minorHAnsi"/>
          <w:sz w:val="22"/>
          <w:szCs w:val="22"/>
        </w:rPr>
      </w:pPr>
    </w:p>
    <w:p w:rsidR="00942FBE" w:rsidRDefault="00942FBE" w:rsidP="00E54557">
      <w:pPr>
        <w:pStyle w:val="KeinLeerraum"/>
        <w:spacing w:line="276" w:lineRule="auto"/>
        <w:rPr>
          <w:rFonts w:asciiTheme="minorHAnsi" w:hAnsiTheme="minorHAnsi"/>
          <w:sz w:val="22"/>
          <w:szCs w:val="22"/>
        </w:rPr>
      </w:pPr>
      <w:r>
        <w:rPr>
          <w:rFonts w:asciiTheme="minorHAnsi" w:hAnsiTheme="minorHAnsi"/>
          <w:sz w:val="22"/>
          <w:szCs w:val="22"/>
        </w:rPr>
        <w:t>Der Gemeinderat genehmigt bei zwei Stimmenthaltungen (gf. GR Steiner, GR Koderhold) den Antrag.</w:t>
      </w:r>
    </w:p>
    <w:p w:rsidR="00E54557" w:rsidRDefault="00E54557" w:rsidP="00D01B2F">
      <w:pPr>
        <w:spacing w:line="276" w:lineRule="auto"/>
        <w:rPr>
          <w:rFonts w:ascii="Calibri" w:hAnsi="Calibri"/>
          <w:sz w:val="22"/>
          <w:szCs w:val="22"/>
        </w:rPr>
      </w:pPr>
    </w:p>
    <w:p w:rsidR="00F73E16" w:rsidRPr="007F72F6" w:rsidRDefault="00F73E16"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t xml:space="preserve">Zu Punkt 10) </w:t>
      </w:r>
      <w:r w:rsidR="000C15B6">
        <w:rPr>
          <w:rFonts w:ascii="Calibri" w:hAnsi="Calibri"/>
          <w:sz w:val="22"/>
          <w:szCs w:val="22"/>
          <w:u w:val="single"/>
        </w:rPr>
        <w:t xml:space="preserve">Tennisclub: Beitrag zur Sanierung des 3. Tennisplatzes </w:t>
      </w:r>
    </w:p>
    <w:p w:rsidR="00D01B2F" w:rsidRDefault="00D01B2F" w:rsidP="00D01B2F">
      <w:pPr>
        <w:spacing w:line="276" w:lineRule="auto"/>
        <w:rPr>
          <w:rFonts w:ascii="Calibri" w:hAnsi="Calibri"/>
          <w:sz w:val="22"/>
          <w:szCs w:val="22"/>
        </w:rPr>
      </w:pPr>
    </w:p>
    <w:p w:rsidR="00F73E16" w:rsidRPr="00F73E16" w:rsidRDefault="00F73E16" w:rsidP="00F73E16">
      <w:pPr>
        <w:pStyle w:val="Textkrper2"/>
        <w:jc w:val="left"/>
        <w:rPr>
          <w:rFonts w:asciiTheme="minorHAnsi" w:hAnsiTheme="minorHAnsi"/>
          <w:b w:val="0"/>
          <w:sz w:val="22"/>
          <w:szCs w:val="22"/>
        </w:rPr>
      </w:pPr>
      <w:r w:rsidRPr="00F73E16">
        <w:rPr>
          <w:rFonts w:asciiTheme="minorHAnsi" w:hAnsiTheme="minorHAnsi"/>
          <w:b w:val="0"/>
          <w:sz w:val="22"/>
          <w:szCs w:val="22"/>
        </w:rPr>
        <w:t>Der TC Kirchberg möchte den 3. Tennisplatz sanieren, um nach dem Aufstieg in die Kreisliga 1 Turniere schneller durchführen zu können.</w:t>
      </w:r>
    </w:p>
    <w:p w:rsidR="00F73E16" w:rsidRPr="00F73E16" w:rsidRDefault="00F73E16" w:rsidP="00F73E16">
      <w:pPr>
        <w:pStyle w:val="Textkrper2"/>
        <w:jc w:val="left"/>
        <w:rPr>
          <w:rFonts w:asciiTheme="minorHAnsi" w:hAnsiTheme="minorHAnsi"/>
          <w:b w:val="0"/>
          <w:sz w:val="22"/>
          <w:szCs w:val="22"/>
        </w:rPr>
      </w:pPr>
      <w:r w:rsidRPr="00F73E16">
        <w:rPr>
          <w:rFonts w:asciiTheme="minorHAnsi" w:hAnsiTheme="minorHAnsi"/>
          <w:b w:val="0"/>
          <w:sz w:val="22"/>
          <w:szCs w:val="22"/>
        </w:rPr>
        <w:t>Die Kosten für die Sanierung betragen € 36.000,--. Nach Abzug der Förderungen von Land und Union, der finanziellen Unterstützung durch Inhaber Josef Donhauser und von Eigenleistungen verbleibt ein Betrag von      € 15.000,--.</w:t>
      </w:r>
      <w:r>
        <w:rPr>
          <w:rFonts w:asciiTheme="minorHAnsi" w:hAnsiTheme="minorHAnsi"/>
          <w:b w:val="0"/>
          <w:sz w:val="22"/>
          <w:szCs w:val="22"/>
        </w:rPr>
        <w:t xml:space="preserve"> Der Gemeindevorstand hat empfohlen</w:t>
      </w:r>
      <w:r w:rsidR="00C56BF7">
        <w:rPr>
          <w:rFonts w:asciiTheme="minorHAnsi" w:hAnsiTheme="minorHAnsi"/>
          <w:b w:val="0"/>
          <w:sz w:val="22"/>
          <w:szCs w:val="22"/>
        </w:rPr>
        <w:t>,</w:t>
      </w:r>
      <w:r>
        <w:rPr>
          <w:rFonts w:asciiTheme="minorHAnsi" w:hAnsiTheme="minorHAnsi"/>
          <w:b w:val="0"/>
          <w:sz w:val="22"/>
          <w:szCs w:val="22"/>
        </w:rPr>
        <w:t xml:space="preserve"> die Investition mit einem Drittel der Kosten zu fördern.</w:t>
      </w:r>
    </w:p>
    <w:p w:rsidR="00F73E16" w:rsidRPr="00F73E16" w:rsidRDefault="00F73E16" w:rsidP="00F73E16">
      <w:pPr>
        <w:pStyle w:val="Textkrper2"/>
        <w:jc w:val="left"/>
        <w:rPr>
          <w:rFonts w:asciiTheme="minorHAnsi" w:hAnsiTheme="minorHAnsi"/>
          <w:b w:val="0"/>
          <w:sz w:val="22"/>
          <w:szCs w:val="22"/>
        </w:rPr>
      </w:pPr>
    </w:p>
    <w:p w:rsidR="00F73E16" w:rsidRDefault="00F73E16" w:rsidP="00F73E16">
      <w:pPr>
        <w:pStyle w:val="Textkrper2"/>
        <w:jc w:val="left"/>
        <w:rPr>
          <w:rFonts w:asciiTheme="minorHAnsi" w:hAnsiTheme="minorHAnsi"/>
          <w:b w:val="0"/>
          <w:sz w:val="22"/>
          <w:szCs w:val="22"/>
        </w:rPr>
      </w:pPr>
      <w:r>
        <w:rPr>
          <w:rFonts w:asciiTheme="minorHAnsi" w:hAnsiTheme="minorHAnsi"/>
          <w:b w:val="0"/>
          <w:sz w:val="22"/>
          <w:szCs w:val="22"/>
        </w:rPr>
        <w:t>Der Bürgermeister ersucht um Zustimmung.</w:t>
      </w:r>
    </w:p>
    <w:p w:rsidR="00F73E16" w:rsidRDefault="00F73E16" w:rsidP="00F73E16">
      <w:pPr>
        <w:pStyle w:val="Textkrper2"/>
        <w:jc w:val="left"/>
        <w:rPr>
          <w:rFonts w:asciiTheme="minorHAnsi" w:hAnsiTheme="minorHAnsi"/>
          <w:b w:val="0"/>
          <w:sz w:val="22"/>
          <w:szCs w:val="22"/>
        </w:rPr>
      </w:pPr>
    </w:p>
    <w:p w:rsidR="00F73E16" w:rsidRPr="00F73E16" w:rsidRDefault="00F73E16" w:rsidP="00F73E16">
      <w:pPr>
        <w:pStyle w:val="Textkrper2"/>
        <w:jc w:val="left"/>
        <w:rPr>
          <w:rFonts w:asciiTheme="minorHAnsi" w:hAnsiTheme="minorHAnsi"/>
          <w:b w:val="0"/>
          <w:sz w:val="22"/>
          <w:szCs w:val="22"/>
        </w:rPr>
      </w:pPr>
      <w:r>
        <w:rPr>
          <w:rFonts w:asciiTheme="minorHAnsi" w:hAnsiTheme="minorHAnsi"/>
          <w:b w:val="0"/>
          <w:sz w:val="22"/>
          <w:szCs w:val="22"/>
        </w:rPr>
        <w:t>Der Gemeinderat genehmigt einstimmig die Förderung über € 12.000,--.</w:t>
      </w:r>
    </w:p>
    <w:p w:rsidR="00F73E16" w:rsidRPr="007F72F6" w:rsidRDefault="00F73E16" w:rsidP="00D01B2F">
      <w:pPr>
        <w:spacing w:line="276" w:lineRule="auto"/>
        <w:rPr>
          <w:rFonts w:ascii="Calibri" w:hAnsi="Calibri"/>
          <w:sz w:val="22"/>
          <w:szCs w:val="22"/>
        </w:rPr>
      </w:pPr>
    </w:p>
    <w:p w:rsidR="002F7BC4" w:rsidRPr="007F72F6" w:rsidRDefault="002F7BC4" w:rsidP="00E54557">
      <w:pPr>
        <w:pStyle w:val="KeinLeerraum"/>
        <w:spacing w:line="276" w:lineRule="auto"/>
        <w:rPr>
          <w:rFonts w:asciiTheme="minorHAnsi" w:hAnsiTheme="minorHAnsi"/>
          <w:sz w:val="22"/>
          <w:szCs w:val="22"/>
        </w:rPr>
      </w:pPr>
    </w:p>
    <w:p w:rsidR="00D01B2F" w:rsidRPr="007F72F6" w:rsidRDefault="00D01B2F" w:rsidP="000C15B6">
      <w:pPr>
        <w:spacing w:line="276" w:lineRule="auto"/>
        <w:rPr>
          <w:rFonts w:ascii="Calibri" w:hAnsi="Calibri"/>
          <w:sz w:val="22"/>
          <w:szCs w:val="22"/>
        </w:rPr>
      </w:pPr>
      <w:r w:rsidRPr="007F72F6">
        <w:rPr>
          <w:rFonts w:ascii="Calibri" w:hAnsi="Calibri"/>
          <w:sz w:val="22"/>
          <w:szCs w:val="22"/>
          <w:u w:val="single"/>
        </w:rPr>
        <w:t xml:space="preserve">Zu Punkt 11) </w:t>
      </w:r>
      <w:r w:rsidR="000C15B6">
        <w:rPr>
          <w:rFonts w:ascii="Calibri" w:hAnsi="Calibri"/>
          <w:sz w:val="22"/>
          <w:szCs w:val="22"/>
          <w:u w:val="single"/>
        </w:rPr>
        <w:t>Liegenschaft Markt 80, Vergabe der Architektenleistungen zur Herstellung von Wohnungen</w:t>
      </w:r>
    </w:p>
    <w:p w:rsidR="00D01B2F" w:rsidRDefault="00D01B2F" w:rsidP="00D01B2F">
      <w:pPr>
        <w:spacing w:line="276" w:lineRule="auto"/>
        <w:rPr>
          <w:rFonts w:ascii="Calibri" w:hAnsi="Calibri"/>
          <w:sz w:val="22"/>
          <w:szCs w:val="22"/>
        </w:rPr>
      </w:pPr>
    </w:p>
    <w:p w:rsidR="00887225" w:rsidRDefault="009E0592" w:rsidP="00D01B2F">
      <w:pPr>
        <w:spacing w:line="276" w:lineRule="auto"/>
        <w:rPr>
          <w:rFonts w:ascii="Calibri" w:hAnsi="Calibri"/>
          <w:sz w:val="22"/>
          <w:szCs w:val="22"/>
        </w:rPr>
      </w:pPr>
      <w:r>
        <w:rPr>
          <w:rFonts w:ascii="Calibri" w:hAnsi="Calibri"/>
          <w:sz w:val="22"/>
          <w:szCs w:val="22"/>
        </w:rPr>
        <w:t>Das erste und zweite Obergeschoß im ehemaligen Hotel Post, Markt 80, w</w:t>
      </w:r>
      <w:r w:rsidR="000915F9">
        <w:rPr>
          <w:rFonts w:ascii="Calibri" w:hAnsi="Calibri"/>
          <w:sz w:val="22"/>
          <w:szCs w:val="22"/>
        </w:rPr>
        <w:t>erden</w:t>
      </w:r>
      <w:r>
        <w:rPr>
          <w:rFonts w:ascii="Calibri" w:hAnsi="Calibri"/>
          <w:sz w:val="22"/>
          <w:szCs w:val="22"/>
        </w:rPr>
        <w:t xml:space="preserve"> derzeit von den Gemeindearbeitern geräumt. </w:t>
      </w:r>
      <w:r w:rsidR="005C3F2F">
        <w:rPr>
          <w:rFonts w:ascii="Calibri" w:hAnsi="Calibri"/>
          <w:sz w:val="22"/>
          <w:szCs w:val="22"/>
        </w:rPr>
        <w:t>Der Bürgermeister findet es s</w:t>
      </w:r>
      <w:r>
        <w:rPr>
          <w:rFonts w:ascii="Calibri" w:hAnsi="Calibri"/>
          <w:sz w:val="22"/>
          <w:szCs w:val="22"/>
        </w:rPr>
        <w:t>innvoll</w:t>
      </w:r>
      <w:r w:rsidR="005C3F2F">
        <w:rPr>
          <w:rFonts w:ascii="Calibri" w:hAnsi="Calibri"/>
          <w:sz w:val="22"/>
          <w:szCs w:val="22"/>
        </w:rPr>
        <w:t xml:space="preserve">, </w:t>
      </w:r>
      <w:r>
        <w:rPr>
          <w:rFonts w:ascii="Calibri" w:hAnsi="Calibri"/>
          <w:sz w:val="22"/>
          <w:szCs w:val="22"/>
        </w:rPr>
        <w:t xml:space="preserve">wenn bereits in dieser Phase ein Architekt mit </w:t>
      </w:r>
      <w:r w:rsidR="005C3F2F">
        <w:rPr>
          <w:rFonts w:ascii="Calibri" w:hAnsi="Calibri"/>
          <w:sz w:val="22"/>
          <w:szCs w:val="22"/>
        </w:rPr>
        <w:t xml:space="preserve">den </w:t>
      </w:r>
      <w:r>
        <w:rPr>
          <w:rFonts w:ascii="Calibri" w:hAnsi="Calibri"/>
          <w:sz w:val="22"/>
          <w:szCs w:val="22"/>
        </w:rPr>
        <w:t xml:space="preserve">Planungsarbeiten für die Einrichtung von Wohnungen </w:t>
      </w:r>
      <w:r w:rsidR="005C3F2F">
        <w:rPr>
          <w:rFonts w:ascii="Calibri" w:hAnsi="Calibri"/>
          <w:sz w:val="22"/>
          <w:szCs w:val="22"/>
        </w:rPr>
        <w:t xml:space="preserve">sowie für die Generalsanierung des Dachs und der Installationen </w:t>
      </w:r>
      <w:r>
        <w:rPr>
          <w:rFonts w:ascii="Calibri" w:hAnsi="Calibri"/>
          <w:sz w:val="22"/>
          <w:szCs w:val="22"/>
        </w:rPr>
        <w:t xml:space="preserve">beauftragt </w:t>
      </w:r>
      <w:r w:rsidR="005C3F2F">
        <w:rPr>
          <w:rFonts w:ascii="Calibri" w:hAnsi="Calibri"/>
          <w:sz w:val="22"/>
          <w:szCs w:val="22"/>
        </w:rPr>
        <w:t>wird.</w:t>
      </w:r>
      <w:r w:rsidR="000915F9">
        <w:rPr>
          <w:rFonts w:ascii="Calibri" w:hAnsi="Calibri"/>
          <w:sz w:val="22"/>
          <w:szCs w:val="22"/>
        </w:rPr>
        <w:t xml:space="preserve"> Dabei</w:t>
      </w:r>
      <w:r w:rsidR="005C3F2F">
        <w:rPr>
          <w:rFonts w:ascii="Calibri" w:hAnsi="Calibri"/>
          <w:sz w:val="22"/>
          <w:szCs w:val="22"/>
        </w:rPr>
        <w:t xml:space="preserve"> kann der Planer </w:t>
      </w:r>
      <w:r>
        <w:rPr>
          <w:rFonts w:ascii="Calibri" w:hAnsi="Calibri"/>
          <w:sz w:val="22"/>
          <w:szCs w:val="22"/>
        </w:rPr>
        <w:t>die</w:t>
      </w:r>
      <w:r w:rsidR="005C3F2F">
        <w:rPr>
          <w:rFonts w:ascii="Calibri" w:hAnsi="Calibri"/>
          <w:sz w:val="22"/>
          <w:szCs w:val="22"/>
        </w:rPr>
        <w:t xml:space="preserve"> konstruktiven Elemente frühzeitig</w:t>
      </w:r>
      <w:r>
        <w:rPr>
          <w:rFonts w:ascii="Calibri" w:hAnsi="Calibri"/>
          <w:sz w:val="22"/>
          <w:szCs w:val="22"/>
        </w:rPr>
        <w:t xml:space="preserve"> beurteilen und </w:t>
      </w:r>
      <w:r w:rsidR="005C3F2F">
        <w:rPr>
          <w:rFonts w:ascii="Calibri" w:hAnsi="Calibri"/>
          <w:sz w:val="22"/>
          <w:szCs w:val="22"/>
        </w:rPr>
        <w:t xml:space="preserve">die Planung dementsprechend gestalten. </w:t>
      </w:r>
      <w:r>
        <w:rPr>
          <w:rFonts w:ascii="Calibri" w:hAnsi="Calibri"/>
          <w:sz w:val="22"/>
          <w:szCs w:val="22"/>
        </w:rPr>
        <w:t xml:space="preserve">Wenn die Planung rasch erledigt wird, kann noch im Winter die Ausschreibung der Gewerke erfolgen. </w:t>
      </w:r>
    </w:p>
    <w:p w:rsidR="009E0592" w:rsidRDefault="009E0592" w:rsidP="00D01B2F">
      <w:pPr>
        <w:spacing w:line="276" w:lineRule="auto"/>
        <w:rPr>
          <w:rFonts w:ascii="Calibri" w:hAnsi="Calibri"/>
          <w:sz w:val="22"/>
          <w:szCs w:val="22"/>
        </w:rPr>
      </w:pPr>
      <w:r>
        <w:rPr>
          <w:rFonts w:ascii="Calibri" w:hAnsi="Calibri"/>
          <w:sz w:val="22"/>
          <w:szCs w:val="22"/>
        </w:rPr>
        <w:t xml:space="preserve">Architekt DI </w:t>
      </w:r>
      <w:r w:rsidR="005C3F2F">
        <w:rPr>
          <w:rFonts w:ascii="Calibri" w:hAnsi="Calibri"/>
          <w:sz w:val="22"/>
          <w:szCs w:val="22"/>
        </w:rPr>
        <w:t xml:space="preserve">Christoph </w:t>
      </w:r>
      <w:r>
        <w:rPr>
          <w:rFonts w:ascii="Calibri" w:hAnsi="Calibri"/>
          <w:sz w:val="22"/>
          <w:szCs w:val="22"/>
        </w:rPr>
        <w:t xml:space="preserve">Feuchtenhofer hat ein Angebot </w:t>
      </w:r>
      <w:r w:rsidR="005C3F2F">
        <w:rPr>
          <w:rFonts w:ascii="Calibri" w:hAnsi="Calibri"/>
          <w:sz w:val="22"/>
          <w:szCs w:val="22"/>
        </w:rPr>
        <w:t xml:space="preserve">über </w:t>
      </w:r>
      <w:r>
        <w:rPr>
          <w:rFonts w:ascii="Calibri" w:hAnsi="Calibri"/>
          <w:sz w:val="22"/>
          <w:szCs w:val="22"/>
        </w:rPr>
        <w:t xml:space="preserve">die Planungsarbeiten und die örtliche Bauaufsicht gelegt. </w:t>
      </w:r>
      <w:r w:rsidR="005C3F2F">
        <w:rPr>
          <w:rFonts w:ascii="Calibri" w:hAnsi="Calibri"/>
          <w:sz w:val="22"/>
          <w:szCs w:val="22"/>
        </w:rPr>
        <w:t>Auf die Sätze der</w:t>
      </w:r>
      <w:r>
        <w:rPr>
          <w:rFonts w:ascii="Calibri" w:hAnsi="Calibri"/>
          <w:sz w:val="22"/>
          <w:szCs w:val="22"/>
        </w:rPr>
        <w:t xml:space="preserve"> Hon</w:t>
      </w:r>
      <w:r w:rsidR="005C3F2F">
        <w:rPr>
          <w:rFonts w:ascii="Calibri" w:hAnsi="Calibri"/>
          <w:sz w:val="22"/>
          <w:szCs w:val="22"/>
        </w:rPr>
        <w:t>orarordnung für Architekten gewährt</w:t>
      </w:r>
      <w:r>
        <w:rPr>
          <w:rFonts w:ascii="Calibri" w:hAnsi="Calibri"/>
          <w:sz w:val="22"/>
          <w:szCs w:val="22"/>
        </w:rPr>
        <w:t xml:space="preserve"> er 20 % </w:t>
      </w:r>
      <w:r w:rsidR="005C3F2F">
        <w:rPr>
          <w:rFonts w:ascii="Calibri" w:hAnsi="Calibri"/>
          <w:sz w:val="22"/>
          <w:szCs w:val="22"/>
        </w:rPr>
        <w:t>Nachlass.</w:t>
      </w:r>
      <w:r>
        <w:rPr>
          <w:rFonts w:ascii="Calibri" w:hAnsi="Calibri"/>
          <w:sz w:val="22"/>
          <w:szCs w:val="22"/>
        </w:rPr>
        <w:t xml:space="preserve"> D</w:t>
      </w:r>
      <w:r w:rsidR="005C3F2F">
        <w:rPr>
          <w:rFonts w:ascii="Calibri" w:hAnsi="Calibri"/>
          <w:sz w:val="22"/>
          <w:szCs w:val="22"/>
        </w:rPr>
        <w:t>ieser Rabatt en</w:t>
      </w:r>
      <w:r>
        <w:rPr>
          <w:rFonts w:ascii="Calibri" w:hAnsi="Calibri"/>
          <w:sz w:val="22"/>
          <w:szCs w:val="22"/>
        </w:rPr>
        <w:t xml:space="preserve">tspricht </w:t>
      </w:r>
      <w:r w:rsidR="005C3F2F">
        <w:rPr>
          <w:rFonts w:ascii="Calibri" w:hAnsi="Calibri"/>
          <w:sz w:val="22"/>
          <w:szCs w:val="22"/>
        </w:rPr>
        <w:t>d</w:t>
      </w:r>
      <w:r>
        <w:rPr>
          <w:rFonts w:ascii="Calibri" w:hAnsi="Calibri"/>
          <w:sz w:val="22"/>
          <w:szCs w:val="22"/>
        </w:rPr>
        <w:t xml:space="preserve">en Erfahrungswerten aus der Mittelschulausschreibung. </w:t>
      </w:r>
      <w:r w:rsidR="005C3F2F">
        <w:rPr>
          <w:rFonts w:ascii="Calibri" w:hAnsi="Calibri"/>
          <w:sz w:val="22"/>
          <w:szCs w:val="22"/>
        </w:rPr>
        <w:t xml:space="preserve">Die Anbotssumme beträgt € 84.384,-- excl. MWSt. </w:t>
      </w:r>
      <w:r>
        <w:rPr>
          <w:rFonts w:ascii="Calibri" w:hAnsi="Calibri"/>
          <w:sz w:val="22"/>
          <w:szCs w:val="22"/>
        </w:rPr>
        <w:t xml:space="preserve">In der Debatte wird über die Einholung mehrerer Angebote und die Planung von Wohnungen in beiden Geschoßen diskutiert. </w:t>
      </w:r>
    </w:p>
    <w:p w:rsidR="009E0592" w:rsidRDefault="009E0592" w:rsidP="00D01B2F">
      <w:pPr>
        <w:spacing w:line="276" w:lineRule="auto"/>
        <w:rPr>
          <w:rFonts w:ascii="Calibri" w:hAnsi="Calibri"/>
          <w:sz w:val="22"/>
          <w:szCs w:val="22"/>
        </w:rPr>
      </w:pPr>
      <w:r>
        <w:rPr>
          <w:rFonts w:ascii="Calibri" w:hAnsi="Calibri"/>
          <w:sz w:val="22"/>
          <w:szCs w:val="22"/>
        </w:rPr>
        <w:t xml:space="preserve">Der Bürgermeister findet den Preis angemessen und ersucht um Auftragsvergabe an DI Feuchtenhofer. </w:t>
      </w:r>
    </w:p>
    <w:p w:rsidR="007F72F6" w:rsidRDefault="007F72F6" w:rsidP="00D01B2F">
      <w:pPr>
        <w:spacing w:line="276" w:lineRule="auto"/>
        <w:rPr>
          <w:rFonts w:ascii="Calibri" w:hAnsi="Calibri"/>
          <w:sz w:val="22"/>
          <w:szCs w:val="22"/>
        </w:rPr>
      </w:pPr>
    </w:p>
    <w:p w:rsidR="009E0592" w:rsidRDefault="009E0592" w:rsidP="00D01B2F">
      <w:pPr>
        <w:spacing w:line="276" w:lineRule="auto"/>
        <w:rPr>
          <w:rFonts w:ascii="Calibri" w:hAnsi="Calibri"/>
          <w:sz w:val="22"/>
          <w:szCs w:val="22"/>
        </w:rPr>
      </w:pPr>
      <w:r>
        <w:rPr>
          <w:rFonts w:ascii="Calibri" w:hAnsi="Calibri"/>
          <w:sz w:val="22"/>
          <w:szCs w:val="22"/>
        </w:rPr>
        <w:t>Der Gemeinderat genehmigt bei einer Gegenstimme (gf.</w:t>
      </w:r>
      <w:r w:rsidR="005C3F2F">
        <w:rPr>
          <w:rFonts w:ascii="Calibri" w:hAnsi="Calibri"/>
          <w:sz w:val="22"/>
          <w:szCs w:val="22"/>
        </w:rPr>
        <w:t xml:space="preserve"> </w:t>
      </w:r>
      <w:r>
        <w:rPr>
          <w:rFonts w:ascii="Calibri" w:hAnsi="Calibri"/>
          <w:sz w:val="22"/>
          <w:szCs w:val="22"/>
        </w:rPr>
        <w:t>GR Steiner) die Auftragsvergabe an DI Feuchtenhofer.</w:t>
      </w:r>
    </w:p>
    <w:p w:rsidR="009E0592" w:rsidRDefault="009E0592" w:rsidP="00D01B2F">
      <w:pPr>
        <w:spacing w:line="276" w:lineRule="auto"/>
        <w:rPr>
          <w:rFonts w:ascii="Calibri" w:hAnsi="Calibri"/>
          <w:sz w:val="22"/>
          <w:szCs w:val="22"/>
        </w:rPr>
      </w:pPr>
    </w:p>
    <w:p w:rsidR="009E0592" w:rsidRDefault="009E0592" w:rsidP="00D01B2F">
      <w:pPr>
        <w:spacing w:line="276" w:lineRule="auto"/>
        <w:rPr>
          <w:rFonts w:ascii="Calibri" w:hAnsi="Calibri"/>
          <w:sz w:val="22"/>
          <w:szCs w:val="22"/>
        </w:rPr>
      </w:pPr>
      <w:r>
        <w:rPr>
          <w:rFonts w:ascii="Calibri" w:hAnsi="Calibri"/>
          <w:sz w:val="22"/>
          <w:szCs w:val="22"/>
        </w:rPr>
        <w:t xml:space="preserve">Gf. GR Steiner </w:t>
      </w:r>
      <w:r w:rsidR="005C3F2F">
        <w:rPr>
          <w:rFonts w:ascii="Calibri" w:hAnsi="Calibri"/>
          <w:sz w:val="22"/>
          <w:szCs w:val="22"/>
        </w:rPr>
        <w:t>hat dagegen gestimmt, weil keine weiteren Angebote vorliegen.</w:t>
      </w:r>
    </w:p>
    <w:p w:rsidR="009E0592" w:rsidRDefault="009E0592" w:rsidP="00D01B2F">
      <w:pPr>
        <w:spacing w:line="276" w:lineRule="auto"/>
        <w:rPr>
          <w:rFonts w:ascii="Calibri" w:hAnsi="Calibri"/>
          <w:sz w:val="22"/>
          <w:szCs w:val="22"/>
        </w:rPr>
      </w:pPr>
    </w:p>
    <w:p w:rsidR="001F0DE8" w:rsidRPr="007F72F6" w:rsidRDefault="001F0DE8"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lastRenderedPageBreak/>
        <w:t xml:space="preserve">Zu Punkt 12) </w:t>
      </w:r>
      <w:r w:rsidR="000C15B6">
        <w:rPr>
          <w:rFonts w:ascii="Calibri" w:hAnsi="Calibri"/>
          <w:sz w:val="22"/>
          <w:szCs w:val="22"/>
          <w:u w:val="single"/>
        </w:rPr>
        <w:t>Generelle Zustimmung zur eingeschränkten Zulassung von landwirtscha</w:t>
      </w:r>
      <w:r w:rsidR="005D287A">
        <w:rPr>
          <w:rFonts w:ascii="Calibri" w:hAnsi="Calibri"/>
          <w:sz w:val="22"/>
          <w:szCs w:val="22"/>
          <w:u w:val="single"/>
        </w:rPr>
        <w:t>ftli</w:t>
      </w:r>
      <w:r w:rsidR="000C15B6">
        <w:rPr>
          <w:rFonts w:ascii="Calibri" w:hAnsi="Calibri"/>
          <w:sz w:val="22"/>
          <w:szCs w:val="22"/>
          <w:u w:val="single"/>
        </w:rPr>
        <w:t>chen Fahrzeugen auf Gemeindestraßen</w:t>
      </w:r>
    </w:p>
    <w:p w:rsidR="00D01B2F" w:rsidRPr="007F72F6" w:rsidRDefault="00D01B2F" w:rsidP="00D01B2F">
      <w:pPr>
        <w:spacing w:line="276" w:lineRule="auto"/>
        <w:rPr>
          <w:rFonts w:ascii="Calibri" w:hAnsi="Calibri"/>
          <w:sz w:val="22"/>
          <w:szCs w:val="22"/>
        </w:rPr>
      </w:pPr>
    </w:p>
    <w:p w:rsidR="00AE7BFF" w:rsidRPr="00AE7BFF" w:rsidRDefault="00AE7BFF" w:rsidP="00AE7BFF">
      <w:pPr>
        <w:pStyle w:val="Textkrper2"/>
        <w:jc w:val="left"/>
        <w:rPr>
          <w:rFonts w:asciiTheme="minorHAnsi" w:hAnsiTheme="minorHAnsi"/>
          <w:b w:val="0"/>
          <w:sz w:val="22"/>
          <w:szCs w:val="22"/>
        </w:rPr>
      </w:pPr>
      <w:r>
        <w:rPr>
          <w:rFonts w:asciiTheme="minorHAnsi" w:hAnsiTheme="minorHAnsi"/>
          <w:b w:val="0"/>
          <w:sz w:val="22"/>
          <w:szCs w:val="22"/>
        </w:rPr>
        <w:t>Der Bürgermeister</w:t>
      </w:r>
      <w:r w:rsidRPr="00AE7BFF">
        <w:rPr>
          <w:rFonts w:asciiTheme="minorHAnsi" w:hAnsiTheme="minorHAnsi"/>
          <w:b w:val="0"/>
          <w:sz w:val="22"/>
          <w:szCs w:val="22"/>
        </w:rPr>
        <w:t xml:space="preserve"> berichtet, dass derzeit für landwirtschaftliche Fahrzeuge ab bestimmter Breite, Höhe, Länge und Gewicht (Mähdrescher, Güllefässer,…) um Nutzung der Gemeindestraßen beim Landeshauptmann anzusuchen ist. Dieser wiederrum muss die </w:t>
      </w:r>
      <w:r w:rsidR="000910F4">
        <w:rPr>
          <w:rFonts w:asciiTheme="minorHAnsi" w:hAnsiTheme="minorHAnsi"/>
          <w:b w:val="0"/>
          <w:sz w:val="22"/>
          <w:szCs w:val="22"/>
        </w:rPr>
        <w:t xml:space="preserve">Stellungnahme </w:t>
      </w:r>
      <w:r w:rsidRPr="00AE7BFF">
        <w:rPr>
          <w:rFonts w:asciiTheme="minorHAnsi" w:hAnsiTheme="minorHAnsi"/>
          <w:b w:val="0"/>
          <w:sz w:val="22"/>
          <w:szCs w:val="22"/>
        </w:rPr>
        <w:t xml:space="preserve">der Gemeinden einholen. </w:t>
      </w:r>
    </w:p>
    <w:p w:rsidR="00AE7BFF" w:rsidRPr="00AE7BFF" w:rsidRDefault="00AE7BFF" w:rsidP="00AE7BFF">
      <w:pPr>
        <w:pStyle w:val="Textkrper2"/>
        <w:jc w:val="left"/>
        <w:rPr>
          <w:rFonts w:asciiTheme="minorHAnsi" w:hAnsiTheme="minorHAnsi"/>
          <w:b w:val="0"/>
          <w:sz w:val="22"/>
          <w:szCs w:val="22"/>
        </w:rPr>
      </w:pPr>
      <w:r w:rsidRPr="00AE7BFF">
        <w:rPr>
          <w:rFonts w:asciiTheme="minorHAnsi" w:hAnsiTheme="minorHAnsi"/>
          <w:b w:val="0"/>
          <w:sz w:val="22"/>
          <w:szCs w:val="22"/>
        </w:rPr>
        <w:t>Die Gemeinde kann eine pauschale Zustimmung zur Benützung ihrer Gemeindestraßen mit landwirtschaftlichen Fahrzeugen geben, damit die Bewilligung nicht jeweils im Einzelfall eingeholt werden muss.</w:t>
      </w:r>
    </w:p>
    <w:p w:rsidR="00AE7BFF" w:rsidRPr="00AE7BFF" w:rsidRDefault="00AE7BFF" w:rsidP="00AE7BFF">
      <w:pPr>
        <w:pStyle w:val="Textkrper2"/>
        <w:jc w:val="left"/>
        <w:rPr>
          <w:rFonts w:asciiTheme="minorHAnsi" w:hAnsiTheme="minorHAnsi"/>
          <w:b w:val="0"/>
          <w:sz w:val="22"/>
          <w:szCs w:val="22"/>
        </w:rPr>
      </w:pPr>
    </w:p>
    <w:p w:rsidR="00AE7BFF" w:rsidRDefault="00AE7BFF" w:rsidP="00AE7BFF">
      <w:pPr>
        <w:pStyle w:val="Textkrper2"/>
        <w:jc w:val="left"/>
        <w:rPr>
          <w:rFonts w:asciiTheme="minorHAnsi" w:hAnsiTheme="minorHAnsi"/>
          <w:b w:val="0"/>
          <w:sz w:val="22"/>
          <w:szCs w:val="22"/>
        </w:rPr>
      </w:pPr>
      <w:r w:rsidRPr="00AE7BFF">
        <w:rPr>
          <w:rFonts w:asciiTheme="minorHAnsi" w:hAnsiTheme="minorHAnsi"/>
          <w:b w:val="0"/>
          <w:sz w:val="22"/>
          <w:szCs w:val="22"/>
        </w:rPr>
        <w:t>Diese generelle Zustimmung zur eingeschränkten Zulassung von landwirtschaftlichen Fahrzeugen auf Gemeindestraßen ist vom Gemeinderat zu genehmigen.</w:t>
      </w:r>
    </w:p>
    <w:p w:rsidR="00AE7BFF" w:rsidRDefault="00AE7BFF" w:rsidP="00AE7BFF">
      <w:pPr>
        <w:pStyle w:val="Textkrper2"/>
        <w:jc w:val="left"/>
        <w:rPr>
          <w:rFonts w:asciiTheme="minorHAnsi" w:hAnsiTheme="minorHAnsi"/>
          <w:b w:val="0"/>
          <w:sz w:val="22"/>
          <w:szCs w:val="22"/>
        </w:rPr>
      </w:pPr>
    </w:p>
    <w:p w:rsidR="00AE7BFF" w:rsidRDefault="00AE7BFF" w:rsidP="00AE7BFF">
      <w:pPr>
        <w:pStyle w:val="Textkrper2"/>
        <w:jc w:val="left"/>
        <w:rPr>
          <w:rFonts w:asciiTheme="minorHAnsi" w:hAnsiTheme="minorHAnsi"/>
          <w:b w:val="0"/>
          <w:sz w:val="22"/>
          <w:szCs w:val="22"/>
        </w:rPr>
      </w:pPr>
      <w:r>
        <w:rPr>
          <w:rFonts w:asciiTheme="minorHAnsi" w:hAnsiTheme="minorHAnsi"/>
          <w:b w:val="0"/>
          <w:sz w:val="22"/>
          <w:szCs w:val="22"/>
        </w:rPr>
        <w:t>Der Bürgermeister ersucht um Zustimmung.</w:t>
      </w:r>
    </w:p>
    <w:p w:rsidR="00AE7BFF" w:rsidRDefault="00AE7BFF" w:rsidP="00AE7BFF">
      <w:pPr>
        <w:pStyle w:val="Textkrper2"/>
        <w:jc w:val="left"/>
        <w:rPr>
          <w:rFonts w:asciiTheme="minorHAnsi" w:hAnsiTheme="minorHAnsi"/>
          <w:b w:val="0"/>
          <w:sz w:val="22"/>
          <w:szCs w:val="22"/>
        </w:rPr>
      </w:pPr>
    </w:p>
    <w:p w:rsidR="00AE7BFF" w:rsidRPr="00AE7BFF" w:rsidRDefault="00AE7BFF" w:rsidP="00AE7BFF">
      <w:pPr>
        <w:pStyle w:val="Textkrper2"/>
        <w:jc w:val="left"/>
        <w:rPr>
          <w:rFonts w:asciiTheme="minorHAnsi" w:hAnsiTheme="minorHAnsi"/>
          <w:b w:val="0"/>
          <w:sz w:val="22"/>
          <w:szCs w:val="22"/>
        </w:rPr>
      </w:pPr>
      <w:r>
        <w:rPr>
          <w:rFonts w:asciiTheme="minorHAnsi" w:hAnsiTheme="minorHAnsi"/>
          <w:b w:val="0"/>
          <w:sz w:val="22"/>
          <w:szCs w:val="22"/>
        </w:rPr>
        <w:t xml:space="preserve">Der Gemeinderat genehmigt die </w:t>
      </w:r>
      <w:r w:rsidRPr="00AE7BFF">
        <w:rPr>
          <w:rFonts w:asciiTheme="minorHAnsi" w:hAnsiTheme="minorHAnsi"/>
          <w:b w:val="0"/>
          <w:sz w:val="22"/>
          <w:szCs w:val="22"/>
        </w:rPr>
        <w:t>generelle Zustimmung zur eingeschränkten Zulassung von landwirtschaftlichen Fahrzeugen auf Gemeindestraßen</w:t>
      </w:r>
      <w:r>
        <w:rPr>
          <w:rFonts w:asciiTheme="minorHAnsi" w:hAnsiTheme="minorHAnsi"/>
          <w:b w:val="0"/>
          <w:sz w:val="22"/>
          <w:szCs w:val="22"/>
        </w:rPr>
        <w:t xml:space="preserve"> einstimmig.</w:t>
      </w:r>
    </w:p>
    <w:p w:rsidR="00E54557" w:rsidRDefault="00E54557" w:rsidP="00D01B2F">
      <w:pPr>
        <w:spacing w:line="276" w:lineRule="auto"/>
        <w:rPr>
          <w:rFonts w:ascii="Calibri" w:hAnsi="Calibri"/>
          <w:sz w:val="22"/>
          <w:szCs w:val="22"/>
        </w:rPr>
      </w:pPr>
    </w:p>
    <w:p w:rsidR="0083587D" w:rsidRPr="007F72F6" w:rsidRDefault="0083587D"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t xml:space="preserve">Zu Punkt 13) Genehmigung Kaufvertrag Baugrundstück </w:t>
      </w:r>
      <w:r w:rsidR="000C15B6">
        <w:rPr>
          <w:rFonts w:ascii="Calibri" w:hAnsi="Calibri"/>
          <w:sz w:val="22"/>
          <w:szCs w:val="22"/>
          <w:u w:val="single"/>
        </w:rPr>
        <w:t xml:space="preserve">Ebenfeld 314/74 mit Martin und Kathrin Ströbl </w:t>
      </w:r>
    </w:p>
    <w:p w:rsidR="00D01B2F" w:rsidRDefault="00D01B2F" w:rsidP="00D01B2F">
      <w:pPr>
        <w:spacing w:line="276" w:lineRule="auto"/>
        <w:rPr>
          <w:rFonts w:ascii="Calibri" w:hAnsi="Calibri"/>
          <w:sz w:val="22"/>
          <w:szCs w:val="22"/>
        </w:rPr>
      </w:pPr>
    </w:p>
    <w:p w:rsidR="007F72F6" w:rsidRPr="009875B5" w:rsidRDefault="007F72F6" w:rsidP="007F72F6">
      <w:pPr>
        <w:rPr>
          <w:rFonts w:asciiTheme="minorHAnsi" w:hAnsiTheme="minorHAnsi"/>
          <w:sz w:val="22"/>
          <w:szCs w:val="22"/>
        </w:rPr>
      </w:pPr>
      <w:r w:rsidRPr="009875B5">
        <w:rPr>
          <w:rFonts w:asciiTheme="minorHAnsi" w:hAnsiTheme="minorHAnsi"/>
          <w:sz w:val="22"/>
          <w:szCs w:val="22"/>
        </w:rPr>
        <w:t>Das Grundstück 314/7</w:t>
      </w:r>
      <w:r w:rsidR="000C15B6">
        <w:rPr>
          <w:rFonts w:asciiTheme="minorHAnsi" w:hAnsiTheme="minorHAnsi"/>
          <w:sz w:val="22"/>
          <w:szCs w:val="22"/>
        </w:rPr>
        <w:t>4</w:t>
      </w:r>
      <w:r w:rsidRPr="009875B5">
        <w:rPr>
          <w:rFonts w:asciiTheme="minorHAnsi" w:hAnsiTheme="minorHAnsi"/>
          <w:sz w:val="22"/>
          <w:szCs w:val="22"/>
        </w:rPr>
        <w:t xml:space="preserve">, KG Kirchberg am Wechsel, am Ebenfeld soll an </w:t>
      </w:r>
      <w:r w:rsidR="000C15B6">
        <w:rPr>
          <w:rFonts w:asciiTheme="minorHAnsi" w:hAnsiTheme="minorHAnsi"/>
          <w:sz w:val="22"/>
          <w:szCs w:val="22"/>
        </w:rPr>
        <w:t>Martin und Kathrin Ströbl</w:t>
      </w:r>
      <w:r w:rsidRPr="009875B5">
        <w:rPr>
          <w:rFonts w:asciiTheme="minorHAnsi" w:hAnsiTheme="minorHAnsi"/>
          <w:sz w:val="22"/>
          <w:szCs w:val="22"/>
        </w:rPr>
        <w:t xml:space="preserve"> verkauft werden. Das Grundstück weist eine Fläche von </w:t>
      </w:r>
      <w:r w:rsidR="000C15B6">
        <w:rPr>
          <w:rFonts w:asciiTheme="minorHAnsi" w:hAnsiTheme="minorHAnsi"/>
          <w:sz w:val="22"/>
          <w:szCs w:val="22"/>
        </w:rPr>
        <w:t>768</w:t>
      </w:r>
      <w:r>
        <w:rPr>
          <w:rFonts w:asciiTheme="minorHAnsi" w:hAnsiTheme="minorHAnsi"/>
          <w:sz w:val="22"/>
          <w:szCs w:val="22"/>
        </w:rPr>
        <w:t xml:space="preserve"> </w:t>
      </w:r>
      <w:r w:rsidRPr="009875B5">
        <w:rPr>
          <w:rFonts w:asciiTheme="minorHAnsi" w:hAnsiTheme="minorHAnsi"/>
          <w:sz w:val="22"/>
          <w:szCs w:val="22"/>
        </w:rPr>
        <w:t xml:space="preserve">m² auf; der Kaufpreis beträgt insgesamt € </w:t>
      </w:r>
      <w:r w:rsidR="000C15B6">
        <w:rPr>
          <w:rFonts w:asciiTheme="minorHAnsi" w:hAnsiTheme="minorHAnsi"/>
          <w:sz w:val="22"/>
          <w:szCs w:val="22"/>
        </w:rPr>
        <w:t>37.632</w:t>
      </w:r>
      <w:r w:rsidRPr="009875B5">
        <w:rPr>
          <w:rFonts w:asciiTheme="minorHAnsi" w:hAnsiTheme="minorHAnsi"/>
          <w:sz w:val="22"/>
          <w:szCs w:val="22"/>
        </w:rPr>
        <w:t>,--.</w:t>
      </w:r>
    </w:p>
    <w:p w:rsidR="007F72F6" w:rsidRPr="009875B5" w:rsidRDefault="007F72F6" w:rsidP="007F72F6">
      <w:pPr>
        <w:rPr>
          <w:rFonts w:asciiTheme="minorHAnsi" w:hAnsiTheme="minorHAnsi"/>
          <w:sz w:val="22"/>
          <w:szCs w:val="22"/>
        </w:rPr>
      </w:pPr>
    </w:p>
    <w:p w:rsidR="007F72F6" w:rsidRPr="009875B5" w:rsidRDefault="007F72F6" w:rsidP="007F72F6">
      <w:pPr>
        <w:rPr>
          <w:rFonts w:asciiTheme="minorHAnsi" w:hAnsiTheme="minorHAnsi"/>
          <w:sz w:val="22"/>
          <w:szCs w:val="22"/>
        </w:rPr>
      </w:pPr>
      <w:r w:rsidRPr="009875B5">
        <w:rPr>
          <w:rFonts w:asciiTheme="minorHAnsi" w:hAnsiTheme="minorHAnsi"/>
          <w:sz w:val="22"/>
          <w:szCs w:val="22"/>
        </w:rPr>
        <w:t>Ein Kaufvertrag wurde ausgearbeitet. Der Kaufvertrag beinhaltet eine Bauverpflichtung und das Vorkaufsrecht sowie Wiederkaufsrecht für die Gemeinde.</w:t>
      </w:r>
    </w:p>
    <w:p w:rsidR="007F72F6" w:rsidRPr="009875B5" w:rsidRDefault="007F72F6" w:rsidP="007F72F6">
      <w:pPr>
        <w:rPr>
          <w:rFonts w:asciiTheme="minorHAnsi" w:hAnsiTheme="minorHAnsi"/>
          <w:sz w:val="22"/>
          <w:szCs w:val="22"/>
        </w:rPr>
      </w:pPr>
    </w:p>
    <w:p w:rsidR="007F72F6" w:rsidRPr="009875B5" w:rsidRDefault="007F72F6" w:rsidP="007F72F6">
      <w:pPr>
        <w:rPr>
          <w:rFonts w:asciiTheme="minorHAnsi" w:hAnsiTheme="minorHAnsi"/>
          <w:sz w:val="22"/>
          <w:szCs w:val="22"/>
        </w:rPr>
      </w:pPr>
      <w:r w:rsidRPr="009875B5">
        <w:rPr>
          <w:rFonts w:asciiTheme="minorHAnsi" w:hAnsiTheme="minorHAnsi"/>
          <w:sz w:val="22"/>
          <w:szCs w:val="22"/>
        </w:rPr>
        <w:t>Der Bürgermeister ersucht um Zustimmung zum Kaufvertrag für das Grundstück 314/</w:t>
      </w:r>
      <w:r>
        <w:rPr>
          <w:rFonts w:asciiTheme="minorHAnsi" w:hAnsiTheme="minorHAnsi"/>
          <w:sz w:val="22"/>
          <w:szCs w:val="22"/>
        </w:rPr>
        <w:t>7</w:t>
      </w:r>
      <w:r w:rsidR="000C15B6">
        <w:rPr>
          <w:rFonts w:asciiTheme="minorHAnsi" w:hAnsiTheme="minorHAnsi"/>
          <w:sz w:val="22"/>
          <w:szCs w:val="22"/>
        </w:rPr>
        <w:t>4</w:t>
      </w:r>
      <w:r w:rsidRPr="009875B5">
        <w:rPr>
          <w:rFonts w:asciiTheme="minorHAnsi" w:hAnsiTheme="minorHAnsi"/>
          <w:sz w:val="22"/>
          <w:szCs w:val="22"/>
        </w:rPr>
        <w:t xml:space="preserve">, KG Kirchberg am Wechsel, mit </w:t>
      </w:r>
      <w:r w:rsidR="000C15B6">
        <w:rPr>
          <w:rFonts w:asciiTheme="minorHAnsi" w:hAnsiTheme="minorHAnsi"/>
          <w:sz w:val="22"/>
          <w:szCs w:val="22"/>
        </w:rPr>
        <w:t>Martin und Kathrin Ströbl</w:t>
      </w:r>
      <w:r w:rsidRPr="009875B5">
        <w:rPr>
          <w:rFonts w:asciiTheme="minorHAnsi" w:hAnsiTheme="minorHAnsi"/>
          <w:sz w:val="22"/>
          <w:szCs w:val="22"/>
        </w:rPr>
        <w:t>.</w:t>
      </w:r>
    </w:p>
    <w:p w:rsidR="007F72F6" w:rsidRPr="009875B5" w:rsidRDefault="007F72F6" w:rsidP="007F72F6">
      <w:pPr>
        <w:pStyle w:val="KeinLeerraum"/>
        <w:rPr>
          <w:rFonts w:asciiTheme="minorHAnsi" w:hAnsiTheme="minorHAnsi"/>
          <w:sz w:val="22"/>
          <w:szCs w:val="22"/>
        </w:rPr>
      </w:pPr>
    </w:p>
    <w:p w:rsidR="007F72F6" w:rsidRDefault="007F72F6" w:rsidP="007F72F6">
      <w:pPr>
        <w:rPr>
          <w:rFonts w:asciiTheme="minorHAnsi" w:hAnsiTheme="minorHAnsi"/>
          <w:sz w:val="22"/>
          <w:szCs w:val="22"/>
        </w:rPr>
      </w:pPr>
      <w:r w:rsidRPr="009875B5">
        <w:rPr>
          <w:rFonts w:asciiTheme="minorHAnsi" w:hAnsiTheme="minorHAnsi"/>
          <w:sz w:val="22"/>
          <w:szCs w:val="22"/>
        </w:rPr>
        <w:t>Der Gemeinderat genehmigt einstimmig den Kaufvertrag.</w:t>
      </w:r>
    </w:p>
    <w:p w:rsidR="007F72F6" w:rsidRDefault="007F72F6" w:rsidP="00D01B2F">
      <w:pPr>
        <w:spacing w:line="276" w:lineRule="auto"/>
        <w:rPr>
          <w:rFonts w:ascii="Calibri" w:hAnsi="Calibri"/>
          <w:sz w:val="22"/>
          <w:szCs w:val="22"/>
        </w:rPr>
      </w:pPr>
    </w:p>
    <w:p w:rsidR="002D337C" w:rsidRDefault="002D337C" w:rsidP="00D01B2F">
      <w:pPr>
        <w:spacing w:line="276" w:lineRule="auto"/>
        <w:rPr>
          <w:rFonts w:ascii="Calibri" w:hAnsi="Calibri"/>
          <w:sz w:val="22"/>
          <w:szCs w:val="22"/>
        </w:rPr>
      </w:pPr>
    </w:p>
    <w:p w:rsidR="000C15B6" w:rsidRPr="000C15B6" w:rsidRDefault="000C15B6" w:rsidP="000C15B6">
      <w:pPr>
        <w:spacing w:line="276" w:lineRule="auto"/>
        <w:rPr>
          <w:rFonts w:ascii="Calibri" w:hAnsi="Calibri"/>
          <w:sz w:val="22"/>
          <w:szCs w:val="22"/>
          <w:u w:val="single"/>
        </w:rPr>
      </w:pPr>
      <w:r w:rsidRPr="000C15B6">
        <w:rPr>
          <w:rFonts w:ascii="Calibri" w:hAnsi="Calibri"/>
          <w:sz w:val="22"/>
          <w:szCs w:val="22"/>
          <w:u w:val="single"/>
        </w:rPr>
        <w:t xml:space="preserve">Zu Punkt 14) Genehmigung Kaufvertrag Baugrundstück List 296/28 mit Mag.(FH) Sandra Stögerer </w:t>
      </w:r>
    </w:p>
    <w:p w:rsidR="000C15B6" w:rsidRPr="000C15B6" w:rsidRDefault="000C15B6" w:rsidP="000C15B6">
      <w:pPr>
        <w:spacing w:line="276" w:lineRule="auto"/>
        <w:rPr>
          <w:rFonts w:ascii="Calibri" w:hAnsi="Calibri"/>
          <w:sz w:val="22"/>
          <w:szCs w:val="22"/>
        </w:rPr>
      </w:pPr>
    </w:p>
    <w:p w:rsidR="000C15B6" w:rsidRPr="000C15B6" w:rsidRDefault="000C15B6" w:rsidP="000C15B6">
      <w:pPr>
        <w:rPr>
          <w:rFonts w:asciiTheme="minorHAnsi" w:hAnsiTheme="minorHAnsi"/>
          <w:sz w:val="22"/>
          <w:szCs w:val="22"/>
        </w:rPr>
      </w:pPr>
      <w:r w:rsidRPr="000C15B6">
        <w:rPr>
          <w:rFonts w:asciiTheme="minorHAnsi" w:hAnsiTheme="minorHAnsi"/>
          <w:sz w:val="22"/>
          <w:szCs w:val="22"/>
        </w:rPr>
        <w:t>Das Grundstück 296/28, KG Kirchberg am Wechsel, Parzellierung List, soll an Mag. (FH) Sandra Stögerer verkauft werden. Das Grundstück weist eine Fläche von 704 m² auf; der Kaufpreis beträgt insgesamt                  € 52.800,--.</w:t>
      </w:r>
    </w:p>
    <w:p w:rsidR="000C15B6" w:rsidRPr="000C15B6" w:rsidRDefault="000C15B6" w:rsidP="000C15B6">
      <w:pPr>
        <w:rPr>
          <w:rFonts w:asciiTheme="minorHAnsi" w:hAnsiTheme="minorHAnsi"/>
          <w:sz w:val="22"/>
          <w:szCs w:val="22"/>
        </w:rPr>
      </w:pPr>
    </w:p>
    <w:p w:rsidR="000C15B6" w:rsidRPr="000C15B6" w:rsidRDefault="000C15B6" w:rsidP="000C15B6">
      <w:pPr>
        <w:rPr>
          <w:rFonts w:asciiTheme="minorHAnsi" w:hAnsiTheme="minorHAnsi"/>
          <w:sz w:val="22"/>
          <w:szCs w:val="22"/>
        </w:rPr>
      </w:pPr>
      <w:r w:rsidRPr="000C15B6">
        <w:rPr>
          <w:rFonts w:asciiTheme="minorHAnsi" w:hAnsiTheme="minorHAnsi"/>
          <w:sz w:val="22"/>
          <w:szCs w:val="22"/>
        </w:rPr>
        <w:t>Ein Kaufvertrag wurde ausgearbeitet. Der Kaufvertrag beinhaltet eine Bauverpflichtung und das Vorkaufsrecht sowie Wiederkaufsrecht für die Gemeinde.</w:t>
      </w:r>
    </w:p>
    <w:p w:rsidR="000C15B6" w:rsidRPr="000C15B6" w:rsidRDefault="000C15B6" w:rsidP="000C15B6">
      <w:pPr>
        <w:rPr>
          <w:rFonts w:asciiTheme="minorHAnsi" w:hAnsiTheme="minorHAnsi"/>
          <w:sz w:val="22"/>
          <w:szCs w:val="22"/>
        </w:rPr>
      </w:pPr>
    </w:p>
    <w:p w:rsidR="000C15B6" w:rsidRPr="000C15B6" w:rsidRDefault="000C15B6" w:rsidP="000C15B6">
      <w:pPr>
        <w:rPr>
          <w:rFonts w:asciiTheme="minorHAnsi" w:hAnsiTheme="minorHAnsi"/>
          <w:sz w:val="22"/>
          <w:szCs w:val="22"/>
        </w:rPr>
      </w:pPr>
      <w:r w:rsidRPr="000C15B6">
        <w:rPr>
          <w:rFonts w:asciiTheme="minorHAnsi" w:hAnsiTheme="minorHAnsi"/>
          <w:sz w:val="22"/>
          <w:szCs w:val="22"/>
        </w:rPr>
        <w:t>Der Bürgermeister ersucht um Zustimmung zum Kaufvertrag für das Grundstück 296/28, KG Kirchberg am Wechsel, mit Mag.(FH) Sandra Stögerer.</w:t>
      </w:r>
    </w:p>
    <w:p w:rsidR="000C15B6" w:rsidRPr="000C15B6" w:rsidRDefault="000C15B6" w:rsidP="000C15B6">
      <w:pPr>
        <w:pStyle w:val="KeinLeerraum"/>
        <w:rPr>
          <w:rFonts w:asciiTheme="minorHAnsi" w:hAnsiTheme="minorHAnsi"/>
          <w:sz w:val="22"/>
          <w:szCs w:val="22"/>
        </w:rPr>
      </w:pPr>
    </w:p>
    <w:p w:rsidR="000C15B6" w:rsidRPr="000C15B6" w:rsidRDefault="000C15B6" w:rsidP="000C15B6">
      <w:pPr>
        <w:rPr>
          <w:rFonts w:asciiTheme="minorHAnsi" w:hAnsiTheme="minorHAnsi"/>
          <w:sz w:val="22"/>
          <w:szCs w:val="22"/>
        </w:rPr>
      </w:pPr>
      <w:r w:rsidRPr="000C15B6">
        <w:rPr>
          <w:rFonts w:asciiTheme="minorHAnsi" w:hAnsiTheme="minorHAnsi"/>
          <w:sz w:val="22"/>
          <w:szCs w:val="22"/>
        </w:rPr>
        <w:t>Der Gemeinderat genehmigt einstimmig den Kaufvertrag.</w:t>
      </w:r>
    </w:p>
    <w:p w:rsidR="000C15B6" w:rsidRPr="000C15B6" w:rsidRDefault="000C15B6" w:rsidP="00D01B2F">
      <w:pPr>
        <w:spacing w:line="276" w:lineRule="auto"/>
        <w:rPr>
          <w:rFonts w:ascii="Calibri" w:hAnsi="Calibri"/>
          <w:sz w:val="22"/>
          <w:szCs w:val="22"/>
        </w:rPr>
      </w:pPr>
    </w:p>
    <w:p w:rsidR="002D337C" w:rsidRPr="000C15B6" w:rsidRDefault="002D337C" w:rsidP="00D01B2F">
      <w:pPr>
        <w:spacing w:line="276" w:lineRule="auto"/>
        <w:rPr>
          <w:rFonts w:ascii="Calibri" w:hAnsi="Calibri"/>
          <w:sz w:val="22"/>
          <w:szCs w:val="22"/>
        </w:rPr>
      </w:pPr>
    </w:p>
    <w:p w:rsidR="000C15B6" w:rsidRPr="000C15B6" w:rsidRDefault="000C15B6" w:rsidP="00D01B2F">
      <w:pPr>
        <w:spacing w:line="276" w:lineRule="auto"/>
        <w:rPr>
          <w:rFonts w:ascii="Calibri" w:hAnsi="Calibri"/>
          <w:sz w:val="22"/>
          <w:szCs w:val="22"/>
          <w:u w:val="single"/>
        </w:rPr>
      </w:pPr>
      <w:r w:rsidRPr="000C15B6">
        <w:rPr>
          <w:rFonts w:ascii="Calibri" w:hAnsi="Calibri"/>
          <w:sz w:val="22"/>
          <w:szCs w:val="22"/>
          <w:u w:val="single"/>
        </w:rPr>
        <w:t>Zu Punkt 15) Abtretung beim Haus Markt 123, Widmung der Fläche vom öffentlichen Verkehr/Gut</w:t>
      </w:r>
    </w:p>
    <w:p w:rsidR="000C15B6" w:rsidRDefault="000C15B6" w:rsidP="00D01B2F">
      <w:pPr>
        <w:spacing w:line="276" w:lineRule="auto"/>
        <w:rPr>
          <w:rFonts w:ascii="Calibri" w:hAnsi="Calibri"/>
          <w:sz w:val="22"/>
          <w:szCs w:val="22"/>
        </w:rPr>
      </w:pPr>
    </w:p>
    <w:p w:rsidR="00AE7BFF" w:rsidRPr="00AE7BFF" w:rsidRDefault="00AE7BFF" w:rsidP="00AE7BFF">
      <w:pPr>
        <w:pStyle w:val="KeinLeerraum"/>
        <w:spacing w:line="276" w:lineRule="auto"/>
        <w:rPr>
          <w:rFonts w:asciiTheme="minorHAnsi" w:hAnsiTheme="minorHAnsi"/>
          <w:sz w:val="22"/>
          <w:szCs w:val="22"/>
        </w:rPr>
      </w:pPr>
      <w:r w:rsidRPr="00AE7BFF">
        <w:rPr>
          <w:rFonts w:asciiTheme="minorHAnsi" w:hAnsiTheme="minorHAnsi"/>
          <w:sz w:val="22"/>
          <w:szCs w:val="22"/>
        </w:rPr>
        <w:t xml:space="preserve">Dr. Norbert Bauer beabsichtigt das Haus Markt 123 zu schleifen und auf dem Grundstück ein </w:t>
      </w:r>
      <w:r w:rsidR="000915F9">
        <w:rPr>
          <w:rFonts w:asciiTheme="minorHAnsi" w:hAnsiTheme="minorHAnsi"/>
          <w:sz w:val="22"/>
          <w:szCs w:val="22"/>
        </w:rPr>
        <w:t>Zwei</w:t>
      </w:r>
      <w:r w:rsidRPr="00AE7BFF">
        <w:rPr>
          <w:rFonts w:asciiTheme="minorHAnsi" w:hAnsiTheme="minorHAnsi"/>
          <w:sz w:val="22"/>
          <w:szCs w:val="22"/>
        </w:rPr>
        <w:t>familienhaus zu errichten. Im Zuge der Bauführung wird die im Teilungsplan der AREA Vermessung ZT GmbH</w:t>
      </w:r>
      <w:r w:rsidR="000915F9">
        <w:rPr>
          <w:rFonts w:asciiTheme="minorHAnsi" w:hAnsiTheme="minorHAnsi"/>
          <w:sz w:val="22"/>
          <w:szCs w:val="22"/>
        </w:rPr>
        <w:t>, GZ 15149,</w:t>
      </w:r>
      <w:r w:rsidRPr="00AE7BFF">
        <w:rPr>
          <w:rFonts w:asciiTheme="minorHAnsi" w:hAnsiTheme="minorHAnsi"/>
          <w:sz w:val="22"/>
          <w:szCs w:val="22"/>
        </w:rPr>
        <w:t xml:space="preserve"> als </w:t>
      </w:r>
      <w:r w:rsidR="000915F9">
        <w:rPr>
          <w:rFonts w:asciiTheme="minorHAnsi" w:hAnsiTheme="minorHAnsi"/>
          <w:sz w:val="22"/>
          <w:szCs w:val="22"/>
        </w:rPr>
        <w:lastRenderedPageBreak/>
        <w:t>Trennstück</w:t>
      </w:r>
      <w:r w:rsidRPr="00AE7BFF">
        <w:rPr>
          <w:rFonts w:asciiTheme="minorHAnsi" w:hAnsiTheme="minorHAnsi"/>
          <w:sz w:val="22"/>
          <w:szCs w:val="22"/>
        </w:rPr>
        <w:t xml:space="preserve"> 1 bezeichnete Fläche </w:t>
      </w:r>
      <w:r w:rsidR="000915F9">
        <w:rPr>
          <w:rFonts w:asciiTheme="minorHAnsi" w:hAnsiTheme="minorHAnsi"/>
          <w:sz w:val="22"/>
          <w:szCs w:val="22"/>
        </w:rPr>
        <w:t xml:space="preserve">mit 3 m² </w:t>
      </w:r>
      <w:r w:rsidRPr="00AE7BFF">
        <w:rPr>
          <w:rFonts w:asciiTheme="minorHAnsi" w:hAnsiTheme="minorHAnsi"/>
          <w:sz w:val="22"/>
          <w:szCs w:val="22"/>
        </w:rPr>
        <w:t>in das Öffentliche Gut der Gemeinde abgetreten. Die Widmung der Teilfläche ist vom Gemeinderat zu beschließen.</w:t>
      </w:r>
    </w:p>
    <w:p w:rsidR="00AE7BFF" w:rsidRPr="00AE7BFF" w:rsidRDefault="00AE7BFF" w:rsidP="00AE7BFF">
      <w:pPr>
        <w:pStyle w:val="KeinLeerraum"/>
        <w:spacing w:line="276" w:lineRule="auto"/>
        <w:rPr>
          <w:rFonts w:asciiTheme="minorHAnsi" w:hAnsiTheme="minorHAnsi"/>
          <w:sz w:val="22"/>
          <w:szCs w:val="22"/>
        </w:rPr>
      </w:pPr>
    </w:p>
    <w:p w:rsidR="00AE7BFF" w:rsidRPr="00AE7BFF" w:rsidRDefault="000915F9" w:rsidP="00AE7BFF">
      <w:pPr>
        <w:pStyle w:val="KeinLeerraum"/>
        <w:spacing w:line="276" w:lineRule="auto"/>
        <w:rPr>
          <w:rFonts w:asciiTheme="minorHAnsi" w:hAnsiTheme="minorHAnsi"/>
          <w:sz w:val="22"/>
          <w:szCs w:val="22"/>
        </w:rPr>
      </w:pPr>
      <w:r>
        <w:rPr>
          <w:rFonts w:asciiTheme="minorHAnsi" w:hAnsiTheme="minorHAnsi"/>
          <w:sz w:val="22"/>
          <w:szCs w:val="22"/>
        </w:rPr>
        <w:t xml:space="preserve">Der Bürgermeister beantragt das Trennstück </w:t>
      </w:r>
      <w:r w:rsidR="00AE7BFF" w:rsidRPr="00AE7BFF">
        <w:rPr>
          <w:rFonts w:asciiTheme="minorHAnsi" w:hAnsiTheme="minorHAnsi"/>
          <w:sz w:val="22"/>
          <w:szCs w:val="22"/>
        </w:rPr>
        <w:t>1 des Teilungsplans der AREA Vermessung ZT GmbH, GZ 15149, dem öffentlichen Verkehr und dem öffentlichen Gut zu widmen.</w:t>
      </w:r>
    </w:p>
    <w:p w:rsidR="000C15B6" w:rsidRPr="00AE7BFF" w:rsidRDefault="000C15B6" w:rsidP="00D01B2F">
      <w:pPr>
        <w:spacing w:line="276" w:lineRule="auto"/>
        <w:rPr>
          <w:rFonts w:ascii="Calibri" w:hAnsi="Calibri"/>
          <w:sz w:val="22"/>
          <w:szCs w:val="22"/>
        </w:rPr>
      </w:pPr>
    </w:p>
    <w:p w:rsidR="00AE7BFF" w:rsidRPr="00AE7BFF" w:rsidRDefault="00AE7BFF" w:rsidP="00D01B2F">
      <w:pPr>
        <w:spacing w:line="276" w:lineRule="auto"/>
        <w:rPr>
          <w:rFonts w:ascii="Calibri" w:hAnsi="Calibri"/>
          <w:sz w:val="22"/>
          <w:szCs w:val="22"/>
        </w:rPr>
      </w:pPr>
      <w:r w:rsidRPr="00AE7BFF">
        <w:rPr>
          <w:rFonts w:ascii="Calibri" w:hAnsi="Calibri"/>
          <w:sz w:val="22"/>
          <w:szCs w:val="22"/>
        </w:rPr>
        <w:t>Der Gemeinderat genehmigt einstimmig den Antrag.</w:t>
      </w:r>
    </w:p>
    <w:p w:rsidR="000C15B6" w:rsidRDefault="000C15B6" w:rsidP="00D01B2F">
      <w:pPr>
        <w:spacing w:line="276" w:lineRule="auto"/>
        <w:rPr>
          <w:rFonts w:ascii="Calibri" w:hAnsi="Calibri"/>
          <w:sz w:val="22"/>
          <w:szCs w:val="22"/>
        </w:rPr>
      </w:pPr>
    </w:p>
    <w:p w:rsidR="000915F9" w:rsidRDefault="000915F9" w:rsidP="00D01B2F">
      <w:pPr>
        <w:spacing w:line="276" w:lineRule="auto"/>
        <w:rPr>
          <w:rFonts w:ascii="Calibri" w:hAnsi="Calibri"/>
          <w:sz w:val="22"/>
          <w:szCs w:val="22"/>
          <w:u w:val="single"/>
        </w:rPr>
      </w:pPr>
    </w:p>
    <w:p w:rsidR="000C15B6" w:rsidRPr="000C15B6" w:rsidRDefault="000C15B6" w:rsidP="00D01B2F">
      <w:pPr>
        <w:spacing w:line="276" w:lineRule="auto"/>
        <w:rPr>
          <w:rFonts w:ascii="Calibri" w:hAnsi="Calibri"/>
          <w:sz w:val="22"/>
          <w:szCs w:val="22"/>
          <w:u w:val="single"/>
        </w:rPr>
      </w:pPr>
      <w:r w:rsidRPr="000C15B6">
        <w:rPr>
          <w:rFonts w:ascii="Calibri" w:hAnsi="Calibri"/>
          <w:sz w:val="22"/>
          <w:szCs w:val="22"/>
          <w:u w:val="single"/>
        </w:rPr>
        <w:t>Zu Punkt 16) Straße Am Stein, Haus Weyer 175, Entwidmung der Fläche vom öffentlichen Verkehr/Gut</w:t>
      </w:r>
    </w:p>
    <w:p w:rsidR="0083587D" w:rsidRPr="000C15B6" w:rsidRDefault="0083587D" w:rsidP="00D01B2F">
      <w:pPr>
        <w:spacing w:line="276" w:lineRule="auto"/>
        <w:rPr>
          <w:rFonts w:ascii="Calibri" w:hAnsi="Calibri"/>
          <w:sz w:val="22"/>
          <w:szCs w:val="22"/>
        </w:rPr>
      </w:pPr>
    </w:p>
    <w:p w:rsidR="00AE7BFF" w:rsidRPr="00AE7BFF" w:rsidRDefault="00AE7BFF" w:rsidP="00AE7BFF">
      <w:pPr>
        <w:pStyle w:val="KeinLeerraum"/>
        <w:spacing w:line="276" w:lineRule="auto"/>
        <w:rPr>
          <w:rFonts w:asciiTheme="minorHAnsi" w:hAnsiTheme="minorHAnsi"/>
          <w:sz w:val="22"/>
          <w:szCs w:val="22"/>
        </w:rPr>
      </w:pPr>
      <w:r w:rsidRPr="00AE7BFF">
        <w:rPr>
          <w:rFonts w:asciiTheme="minorHAnsi" w:hAnsiTheme="minorHAnsi"/>
          <w:sz w:val="22"/>
          <w:szCs w:val="22"/>
        </w:rPr>
        <w:t xml:space="preserve">Im Zuge von Vermessungsarbeiten auf Nachbargrundstücken ist aufgefallen, dass beim Haus Weyer 175 der Familie Alexander und Sabina Simon nach einer Straßenverlegung vor </w:t>
      </w:r>
      <w:r w:rsidR="000915F9">
        <w:rPr>
          <w:rFonts w:asciiTheme="minorHAnsi" w:hAnsiTheme="minorHAnsi"/>
          <w:sz w:val="22"/>
          <w:szCs w:val="22"/>
        </w:rPr>
        <w:t>mehr als 40 Jahren</w:t>
      </w:r>
      <w:r w:rsidRPr="00AE7BFF">
        <w:rPr>
          <w:rFonts w:asciiTheme="minorHAnsi" w:hAnsiTheme="minorHAnsi"/>
          <w:sz w:val="22"/>
          <w:szCs w:val="22"/>
        </w:rPr>
        <w:t xml:space="preserve"> die Grundbuchsordnung nicht hergestellt wurde. </w:t>
      </w:r>
      <w:r w:rsidR="000915F9">
        <w:rPr>
          <w:rFonts w:asciiTheme="minorHAnsi" w:hAnsiTheme="minorHAnsi"/>
          <w:sz w:val="22"/>
          <w:szCs w:val="22"/>
        </w:rPr>
        <w:t>Ein Teil der Gemeindestraße 994/1, KG Kirchberg am Wechsel, liegt</w:t>
      </w:r>
      <w:r w:rsidRPr="00AE7BFF">
        <w:rPr>
          <w:rFonts w:asciiTheme="minorHAnsi" w:hAnsiTheme="minorHAnsi"/>
          <w:sz w:val="22"/>
          <w:szCs w:val="22"/>
        </w:rPr>
        <w:t xml:space="preserve"> auf der Grundstücksadresse Weyer 175. </w:t>
      </w:r>
      <w:r w:rsidR="000915F9">
        <w:rPr>
          <w:rFonts w:asciiTheme="minorHAnsi" w:hAnsiTheme="minorHAnsi"/>
          <w:sz w:val="22"/>
          <w:szCs w:val="22"/>
        </w:rPr>
        <w:t xml:space="preserve">Dieses Teilstück wurde im </w:t>
      </w:r>
      <w:r w:rsidRPr="00AE7BFF">
        <w:rPr>
          <w:rFonts w:asciiTheme="minorHAnsi" w:hAnsiTheme="minorHAnsi"/>
          <w:sz w:val="22"/>
          <w:szCs w:val="22"/>
        </w:rPr>
        <w:t xml:space="preserve">Teilungsplan der AREA Vermessung ZT GmbH, GZ </w:t>
      </w:r>
      <w:r>
        <w:rPr>
          <w:rFonts w:asciiTheme="minorHAnsi" w:hAnsiTheme="minorHAnsi"/>
          <w:sz w:val="22"/>
          <w:szCs w:val="22"/>
        </w:rPr>
        <w:t>15188</w:t>
      </w:r>
      <w:r w:rsidRPr="00AE7BFF">
        <w:rPr>
          <w:rFonts w:asciiTheme="minorHAnsi" w:hAnsiTheme="minorHAnsi"/>
          <w:sz w:val="22"/>
          <w:szCs w:val="22"/>
        </w:rPr>
        <w:t xml:space="preserve">, </w:t>
      </w:r>
      <w:r w:rsidR="00D36207">
        <w:rPr>
          <w:rFonts w:asciiTheme="minorHAnsi" w:hAnsiTheme="minorHAnsi"/>
          <w:sz w:val="22"/>
          <w:szCs w:val="22"/>
        </w:rPr>
        <w:t xml:space="preserve">entsprechend dem Naturstand </w:t>
      </w:r>
      <w:r w:rsidRPr="00AE7BFF">
        <w:rPr>
          <w:rFonts w:asciiTheme="minorHAnsi" w:hAnsiTheme="minorHAnsi"/>
          <w:sz w:val="22"/>
          <w:szCs w:val="22"/>
        </w:rPr>
        <w:t>korrigiert.</w:t>
      </w:r>
      <w:r w:rsidR="00D36207">
        <w:rPr>
          <w:rFonts w:asciiTheme="minorHAnsi" w:hAnsiTheme="minorHAnsi"/>
          <w:sz w:val="22"/>
          <w:szCs w:val="22"/>
        </w:rPr>
        <w:t xml:space="preserve"> </w:t>
      </w:r>
      <w:r w:rsidRPr="00AE7BFF">
        <w:rPr>
          <w:rFonts w:asciiTheme="minorHAnsi" w:hAnsiTheme="minorHAnsi"/>
          <w:sz w:val="22"/>
          <w:szCs w:val="22"/>
        </w:rPr>
        <w:t>Im Zuge dieser Korrektur ist das ehemalige Straßengrundstück</w:t>
      </w:r>
      <w:r w:rsidR="00D36207">
        <w:rPr>
          <w:rFonts w:asciiTheme="minorHAnsi" w:hAnsiTheme="minorHAnsi"/>
          <w:sz w:val="22"/>
          <w:szCs w:val="22"/>
        </w:rPr>
        <w:t>, Trennstück 1 mit einer Fläche von 200 m²,</w:t>
      </w:r>
      <w:r w:rsidRPr="00AE7BFF">
        <w:rPr>
          <w:rFonts w:asciiTheme="minorHAnsi" w:hAnsiTheme="minorHAnsi"/>
          <w:sz w:val="22"/>
          <w:szCs w:val="22"/>
        </w:rPr>
        <w:t xml:space="preserve"> dem Verkehr zu entwidmen. Diese Entwidmung ist vom Gemeinderat zu beschließen.</w:t>
      </w:r>
    </w:p>
    <w:p w:rsidR="00AE7BFF" w:rsidRPr="00AE7BFF" w:rsidRDefault="00AE7BFF" w:rsidP="00AE7BFF">
      <w:pPr>
        <w:pStyle w:val="KeinLeerraum"/>
        <w:spacing w:line="276" w:lineRule="auto"/>
        <w:rPr>
          <w:rFonts w:asciiTheme="minorHAnsi" w:hAnsiTheme="minorHAnsi"/>
          <w:sz w:val="22"/>
          <w:szCs w:val="22"/>
        </w:rPr>
      </w:pPr>
    </w:p>
    <w:p w:rsidR="00AE7BFF" w:rsidRPr="00AE7BFF" w:rsidRDefault="00AE7BFF" w:rsidP="00AE7BFF">
      <w:pPr>
        <w:pStyle w:val="KeinLeerraum"/>
        <w:spacing w:line="276" w:lineRule="auto"/>
        <w:rPr>
          <w:rFonts w:asciiTheme="minorHAnsi" w:hAnsiTheme="minorHAnsi"/>
          <w:sz w:val="22"/>
          <w:szCs w:val="22"/>
        </w:rPr>
      </w:pPr>
      <w:r w:rsidRPr="00AE7BFF">
        <w:rPr>
          <w:rFonts w:asciiTheme="minorHAnsi" w:hAnsiTheme="minorHAnsi"/>
          <w:sz w:val="22"/>
          <w:szCs w:val="22"/>
        </w:rPr>
        <w:t xml:space="preserve">Der Bürgermeister beantragt die Entwidmung </w:t>
      </w:r>
      <w:r w:rsidR="00D36207">
        <w:rPr>
          <w:rFonts w:asciiTheme="minorHAnsi" w:hAnsiTheme="minorHAnsi"/>
          <w:sz w:val="22"/>
          <w:szCs w:val="22"/>
        </w:rPr>
        <w:t xml:space="preserve">des ehemaligen Gemeindestraßenstücks, Trennstücks 1 des Teilungsplans der </w:t>
      </w:r>
      <w:r w:rsidR="00D36207" w:rsidRPr="00AE7BFF">
        <w:rPr>
          <w:rFonts w:asciiTheme="minorHAnsi" w:hAnsiTheme="minorHAnsi"/>
          <w:sz w:val="22"/>
          <w:szCs w:val="22"/>
        </w:rPr>
        <w:t xml:space="preserve">AREA Vermessung ZT GmbH, GZ </w:t>
      </w:r>
      <w:r w:rsidR="00D36207">
        <w:rPr>
          <w:rFonts w:asciiTheme="minorHAnsi" w:hAnsiTheme="minorHAnsi"/>
          <w:sz w:val="22"/>
          <w:szCs w:val="22"/>
        </w:rPr>
        <w:t>15188, vom</w:t>
      </w:r>
      <w:r w:rsidRPr="00AE7BFF">
        <w:rPr>
          <w:rFonts w:asciiTheme="minorHAnsi" w:hAnsiTheme="minorHAnsi"/>
          <w:sz w:val="22"/>
          <w:szCs w:val="22"/>
        </w:rPr>
        <w:t xml:space="preserve"> öffentliche</w:t>
      </w:r>
      <w:r w:rsidR="00D36207">
        <w:rPr>
          <w:rFonts w:asciiTheme="minorHAnsi" w:hAnsiTheme="minorHAnsi"/>
          <w:sz w:val="22"/>
          <w:szCs w:val="22"/>
        </w:rPr>
        <w:t>n</w:t>
      </w:r>
      <w:r w:rsidRPr="00AE7BFF">
        <w:rPr>
          <w:rFonts w:asciiTheme="minorHAnsi" w:hAnsiTheme="minorHAnsi"/>
          <w:sz w:val="22"/>
          <w:szCs w:val="22"/>
        </w:rPr>
        <w:t xml:space="preserve"> Verkehr.</w:t>
      </w:r>
    </w:p>
    <w:p w:rsidR="0083587D" w:rsidRPr="00AE7BFF" w:rsidRDefault="0083587D" w:rsidP="006D221E">
      <w:pPr>
        <w:rPr>
          <w:rFonts w:asciiTheme="minorHAnsi" w:hAnsiTheme="minorHAnsi"/>
          <w:sz w:val="22"/>
          <w:szCs w:val="22"/>
        </w:rPr>
      </w:pPr>
    </w:p>
    <w:p w:rsidR="00AE7BFF" w:rsidRPr="00AE7BFF" w:rsidRDefault="00AE7BFF" w:rsidP="00AE7BFF">
      <w:pPr>
        <w:spacing w:line="276" w:lineRule="auto"/>
        <w:rPr>
          <w:rFonts w:ascii="Calibri" w:hAnsi="Calibri"/>
          <w:sz w:val="22"/>
          <w:szCs w:val="22"/>
        </w:rPr>
      </w:pPr>
      <w:r w:rsidRPr="00AE7BFF">
        <w:rPr>
          <w:rFonts w:ascii="Calibri" w:hAnsi="Calibri"/>
          <w:sz w:val="22"/>
          <w:szCs w:val="22"/>
        </w:rPr>
        <w:t>Der Gemeinderat genehmigt einstimmig den Antrag.</w:t>
      </w:r>
    </w:p>
    <w:p w:rsidR="00AE7BFF" w:rsidRPr="000C15B6" w:rsidRDefault="00AE7BFF" w:rsidP="006D221E">
      <w:pPr>
        <w:rPr>
          <w:rFonts w:asciiTheme="minorHAnsi" w:hAnsiTheme="minorHAnsi"/>
          <w:sz w:val="22"/>
          <w:szCs w:val="22"/>
        </w:rPr>
      </w:pPr>
    </w:p>
    <w:p w:rsidR="002D337C" w:rsidRDefault="002D337C" w:rsidP="006D221E">
      <w:pPr>
        <w:rPr>
          <w:rFonts w:asciiTheme="minorHAnsi" w:hAnsiTheme="minorHAnsi"/>
          <w:sz w:val="22"/>
          <w:szCs w:val="22"/>
        </w:rPr>
      </w:pPr>
    </w:p>
    <w:p w:rsidR="00D36207" w:rsidRDefault="00D36207" w:rsidP="006D221E">
      <w:pPr>
        <w:rPr>
          <w:rFonts w:asciiTheme="minorHAnsi" w:hAnsiTheme="minorHAnsi"/>
          <w:sz w:val="22"/>
          <w:szCs w:val="22"/>
        </w:rPr>
      </w:pPr>
    </w:p>
    <w:p w:rsidR="00D36207" w:rsidRPr="000C15B6" w:rsidRDefault="00D36207" w:rsidP="006D221E">
      <w:pPr>
        <w:rPr>
          <w:rFonts w:asciiTheme="minorHAnsi" w:hAnsiTheme="minorHAnsi"/>
          <w:sz w:val="22"/>
          <w:szCs w:val="22"/>
        </w:rPr>
      </w:pPr>
    </w:p>
    <w:p w:rsidR="00F725CD" w:rsidRPr="000C15B6" w:rsidRDefault="00773EB5" w:rsidP="006D221E">
      <w:pPr>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E428B2" w:rsidRPr="000C15B6">
        <w:rPr>
          <w:rFonts w:asciiTheme="minorHAnsi" w:hAnsiTheme="minorHAnsi"/>
          <w:sz w:val="22"/>
          <w:szCs w:val="22"/>
        </w:rPr>
        <w:t xml:space="preserve"> 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AE7BFF">
        <w:rPr>
          <w:rFonts w:asciiTheme="minorHAnsi" w:hAnsiTheme="minorHAnsi"/>
          <w:sz w:val="22"/>
          <w:szCs w:val="22"/>
        </w:rPr>
        <w:t xml:space="preserve"> und lädt zu einem Weihnachtsessen ein</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6D221E">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bookmarkStart w:id="0" w:name="_GoBack"/>
      <w:bookmarkEnd w:id="0"/>
    </w:p>
    <w:p w:rsidR="003D5786" w:rsidRDefault="003D5786" w:rsidP="00550296">
      <w:pPr>
        <w:rPr>
          <w:rFonts w:asciiTheme="minorHAnsi" w:hAnsiTheme="minorHAnsi"/>
          <w:sz w:val="22"/>
          <w:szCs w:val="22"/>
        </w:rPr>
      </w:pPr>
    </w:p>
    <w:p w:rsidR="00D23F49" w:rsidRDefault="00D23F49"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eses Sitzungsprotokoll wurde in der Sitzung am  ...................................................</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Gemeinderat              </w:t>
      </w:r>
      <w:r w:rsidR="00BB671E">
        <w:rPr>
          <w:rFonts w:ascii="Trebuchet MS" w:hAnsi="Trebuchet MS"/>
          <w:sz w:val="22"/>
        </w:rPr>
        <w:t xml:space="preserve">    </w:t>
      </w:r>
      <w:r w:rsidRPr="00234F71">
        <w:rPr>
          <w:rFonts w:ascii="Trebuchet MS" w:hAnsi="Trebuchet MS"/>
          <w:sz w:val="22"/>
        </w:rPr>
        <w:t xml:space="preserve">             Gemeinderat</w:t>
      </w:r>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482702">
      <w:rPr>
        <w:rStyle w:val="Seitenzahl"/>
        <w:rFonts w:asciiTheme="minorHAnsi" w:hAnsiTheme="minorHAnsi"/>
        <w:noProof/>
        <w:sz w:val="20"/>
      </w:rPr>
      <w:t>12</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8B"/>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02477F3"/>
    <w:multiLevelType w:val="hybridMultilevel"/>
    <w:tmpl w:val="CCE63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E665A8"/>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4">
    <w:nsid w:val="1A5C7E7F"/>
    <w:multiLevelType w:val="hybridMultilevel"/>
    <w:tmpl w:val="5576E368"/>
    <w:lvl w:ilvl="0" w:tplc="32CC395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AEE4BA5"/>
    <w:multiLevelType w:val="hybridMultilevel"/>
    <w:tmpl w:val="8F44B0D8"/>
    <w:lvl w:ilvl="0" w:tplc="BDDAF492">
      <w:start w:val="1"/>
      <w:numFmt w:val="bullet"/>
      <w:lvlText w:val="•"/>
      <w:lvlJc w:val="left"/>
      <w:pPr>
        <w:tabs>
          <w:tab w:val="num" w:pos="2136"/>
        </w:tabs>
        <w:ind w:left="2136" w:hanging="360"/>
      </w:pPr>
      <w:rPr>
        <w:rFonts w:ascii="Times New Roman" w:hAnsi="Times New Roman" w:hint="default"/>
      </w:rPr>
    </w:lvl>
    <w:lvl w:ilvl="1" w:tplc="3F6EE56C" w:tentative="1">
      <w:start w:val="1"/>
      <w:numFmt w:val="bullet"/>
      <w:lvlText w:val="•"/>
      <w:lvlJc w:val="left"/>
      <w:pPr>
        <w:tabs>
          <w:tab w:val="num" w:pos="2856"/>
        </w:tabs>
        <w:ind w:left="2856" w:hanging="360"/>
      </w:pPr>
      <w:rPr>
        <w:rFonts w:ascii="Times New Roman" w:hAnsi="Times New Roman" w:hint="default"/>
      </w:rPr>
    </w:lvl>
    <w:lvl w:ilvl="2" w:tplc="1EA29956" w:tentative="1">
      <w:start w:val="1"/>
      <w:numFmt w:val="bullet"/>
      <w:lvlText w:val="•"/>
      <w:lvlJc w:val="left"/>
      <w:pPr>
        <w:tabs>
          <w:tab w:val="num" w:pos="3576"/>
        </w:tabs>
        <w:ind w:left="3576" w:hanging="360"/>
      </w:pPr>
      <w:rPr>
        <w:rFonts w:ascii="Times New Roman" w:hAnsi="Times New Roman" w:hint="default"/>
      </w:rPr>
    </w:lvl>
    <w:lvl w:ilvl="3" w:tplc="FEE67206" w:tentative="1">
      <w:start w:val="1"/>
      <w:numFmt w:val="bullet"/>
      <w:lvlText w:val="•"/>
      <w:lvlJc w:val="left"/>
      <w:pPr>
        <w:tabs>
          <w:tab w:val="num" w:pos="4296"/>
        </w:tabs>
        <w:ind w:left="4296" w:hanging="360"/>
      </w:pPr>
      <w:rPr>
        <w:rFonts w:ascii="Times New Roman" w:hAnsi="Times New Roman" w:hint="default"/>
      </w:rPr>
    </w:lvl>
    <w:lvl w:ilvl="4" w:tplc="DF123008" w:tentative="1">
      <w:start w:val="1"/>
      <w:numFmt w:val="bullet"/>
      <w:lvlText w:val="•"/>
      <w:lvlJc w:val="left"/>
      <w:pPr>
        <w:tabs>
          <w:tab w:val="num" w:pos="5016"/>
        </w:tabs>
        <w:ind w:left="5016" w:hanging="360"/>
      </w:pPr>
      <w:rPr>
        <w:rFonts w:ascii="Times New Roman" w:hAnsi="Times New Roman" w:hint="default"/>
      </w:rPr>
    </w:lvl>
    <w:lvl w:ilvl="5" w:tplc="1D18ABAE" w:tentative="1">
      <w:start w:val="1"/>
      <w:numFmt w:val="bullet"/>
      <w:lvlText w:val="•"/>
      <w:lvlJc w:val="left"/>
      <w:pPr>
        <w:tabs>
          <w:tab w:val="num" w:pos="5736"/>
        </w:tabs>
        <w:ind w:left="5736" w:hanging="360"/>
      </w:pPr>
      <w:rPr>
        <w:rFonts w:ascii="Times New Roman" w:hAnsi="Times New Roman" w:hint="default"/>
      </w:rPr>
    </w:lvl>
    <w:lvl w:ilvl="6" w:tplc="C29EA070" w:tentative="1">
      <w:start w:val="1"/>
      <w:numFmt w:val="bullet"/>
      <w:lvlText w:val="•"/>
      <w:lvlJc w:val="left"/>
      <w:pPr>
        <w:tabs>
          <w:tab w:val="num" w:pos="6456"/>
        </w:tabs>
        <w:ind w:left="6456" w:hanging="360"/>
      </w:pPr>
      <w:rPr>
        <w:rFonts w:ascii="Times New Roman" w:hAnsi="Times New Roman" w:hint="default"/>
      </w:rPr>
    </w:lvl>
    <w:lvl w:ilvl="7" w:tplc="97C62B60" w:tentative="1">
      <w:start w:val="1"/>
      <w:numFmt w:val="bullet"/>
      <w:lvlText w:val="•"/>
      <w:lvlJc w:val="left"/>
      <w:pPr>
        <w:tabs>
          <w:tab w:val="num" w:pos="7176"/>
        </w:tabs>
        <w:ind w:left="7176" w:hanging="360"/>
      </w:pPr>
      <w:rPr>
        <w:rFonts w:ascii="Times New Roman" w:hAnsi="Times New Roman" w:hint="default"/>
      </w:rPr>
    </w:lvl>
    <w:lvl w:ilvl="8" w:tplc="542450C4" w:tentative="1">
      <w:start w:val="1"/>
      <w:numFmt w:val="bullet"/>
      <w:lvlText w:val="•"/>
      <w:lvlJc w:val="left"/>
      <w:pPr>
        <w:tabs>
          <w:tab w:val="num" w:pos="7896"/>
        </w:tabs>
        <w:ind w:left="7896" w:hanging="360"/>
      </w:pPr>
      <w:rPr>
        <w:rFonts w:ascii="Times New Roman" w:hAnsi="Times New Roman" w:hint="default"/>
      </w:rPr>
    </w:lvl>
  </w:abstractNum>
  <w:abstractNum w:abstractNumId="6">
    <w:nsid w:val="1B6C3BF9"/>
    <w:multiLevelType w:val="hybridMultilevel"/>
    <w:tmpl w:val="CB8C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DE4889"/>
    <w:multiLevelType w:val="hybridMultilevel"/>
    <w:tmpl w:val="DD386B32"/>
    <w:lvl w:ilvl="0" w:tplc="E8CC6054">
      <w:start w:val="1"/>
      <w:numFmt w:val="bullet"/>
      <w:lvlText w:val="•"/>
      <w:lvlJc w:val="left"/>
      <w:pPr>
        <w:tabs>
          <w:tab w:val="num" w:pos="720"/>
        </w:tabs>
        <w:ind w:left="720" w:hanging="360"/>
      </w:pPr>
      <w:rPr>
        <w:rFonts w:ascii="Arial" w:hAnsi="Arial" w:hint="default"/>
      </w:rPr>
    </w:lvl>
    <w:lvl w:ilvl="1" w:tplc="153E4BFE">
      <w:start w:val="1"/>
      <w:numFmt w:val="bullet"/>
      <w:lvlText w:val="•"/>
      <w:lvlJc w:val="left"/>
      <w:pPr>
        <w:tabs>
          <w:tab w:val="num" w:pos="1440"/>
        </w:tabs>
        <w:ind w:left="1440" w:hanging="360"/>
      </w:pPr>
      <w:rPr>
        <w:rFonts w:ascii="Arial" w:hAnsi="Arial" w:hint="default"/>
      </w:rPr>
    </w:lvl>
    <w:lvl w:ilvl="2" w:tplc="B5BC9C66">
      <w:start w:val="1"/>
      <w:numFmt w:val="bullet"/>
      <w:lvlText w:val="•"/>
      <w:lvlJc w:val="left"/>
      <w:pPr>
        <w:tabs>
          <w:tab w:val="num" w:pos="2160"/>
        </w:tabs>
        <w:ind w:left="2160" w:hanging="360"/>
      </w:pPr>
      <w:rPr>
        <w:rFonts w:ascii="Arial" w:hAnsi="Arial" w:hint="default"/>
      </w:rPr>
    </w:lvl>
    <w:lvl w:ilvl="3" w:tplc="898081D4">
      <w:start w:val="1"/>
      <w:numFmt w:val="bullet"/>
      <w:lvlText w:val="•"/>
      <w:lvlJc w:val="left"/>
      <w:pPr>
        <w:tabs>
          <w:tab w:val="num" w:pos="2880"/>
        </w:tabs>
        <w:ind w:left="2880" w:hanging="360"/>
      </w:pPr>
      <w:rPr>
        <w:rFonts w:ascii="Arial" w:hAnsi="Arial" w:hint="default"/>
      </w:rPr>
    </w:lvl>
    <w:lvl w:ilvl="4" w:tplc="FF22737C" w:tentative="1">
      <w:start w:val="1"/>
      <w:numFmt w:val="bullet"/>
      <w:lvlText w:val="•"/>
      <w:lvlJc w:val="left"/>
      <w:pPr>
        <w:tabs>
          <w:tab w:val="num" w:pos="3600"/>
        </w:tabs>
        <w:ind w:left="3600" w:hanging="360"/>
      </w:pPr>
      <w:rPr>
        <w:rFonts w:ascii="Arial" w:hAnsi="Arial" w:hint="default"/>
      </w:rPr>
    </w:lvl>
    <w:lvl w:ilvl="5" w:tplc="D0D4E066" w:tentative="1">
      <w:start w:val="1"/>
      <w:numFmt w:val="bullet"/>
      <w:lvlText w:val="•"/>
      <w:lvlJc w:val="left"/>
      <w:pPr>
        <w:tabs>
          <w:tab w:val="num" w:pos="4320"/>
        </w:tabs>
        <w:ind w:left="4320" w:hanging="360"/>
      </w:pPr>
      <w:rPr>
        <w:rFonts w:ascii="Arial" w:hAnsi="Arial" w:hint="default"/>
      </w:rPr>
    </w:lvl>
    <w:lvl w:ilvl="6" w:tplc="54D4D57C" w:tentative="1">
      <w:start w:val="1"/>
      <w:numFmt w:val="bullet"/>
      <w:lvlText w:val="•"/>
      <w:lvlJc w:val="left"/>
      <w:pPr>
        <w:tabs>
          <w:tab w:val="num" w:pos="5040"/>
        </w:tabs>
        <w:ind w:left="5040" w:hanging="360"/>
      </w:pPr>
      <w:rPr>
        <w:rFonts w:ascii="Arial" w:hAnsi="Arial" w:hint="default"/>
      </w:rPr>
    </w:lvl>
    <w:lvl w:ilvl="7" w:tplc="773CABEC" w:tentative="1">
      <w:start w:val="1"/>
      <w:numFmt w:val="bullet"/>
      <w:lvlText w:val="•"/>
      <w:lvlJc w:val="left"/>
      <w:pPr>
        <w:tabs>
          <w:tab w:val="num" w:pos="5760"/>
        </w:tabs>
        <w:ind w:left="5760" w:hanging="360"/>
      </w:pPr>
      <w:rPr>
        <w:rFonts w:ascii="Arial" w:hAnsi="Arial" w:hint="default"/>
      </w:rPr>
    </w:lvl>
    <w:lvl w:ilvl="8" w:tplc="053C2C02" w:tentative="1">
      <w:start w:val="1"/>
      <w:numFmt w:val="bullet"/>
      <w:lvlText w:val="•"/>
      <w:lvlJc w:val="left"/>
      <w:pPr>
        <w:tabs>
          <w:tab w:val="num" w:pos="6480"/>
        </w:tabs>
        <w:ind w:left="6480" w:hanging="360"/>
      </w:pPr>
      <w:rPr>
        <w:rFonts w:ascii="Arial" w:hAnsi="Arial" w:hint="default"/>
      </w:rPr>
    </w:lvl>
  </w:abstractNum>
  <w:abstractNum w:abstractNumId="8">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D016C9B"/>
    <w:multiLevelType w:val="hybridMultilevel"/>
    <w:tmpl w:val="A596F0C0"/>
    <w:lvl w:ilvl="0" w:tplc="905CA166">
      <w:start w:val="1"/>
      <w:numFmt w:val="bullet"/>
      <w:lvlText w:val="•"/>
      <w:lvlJc w:val="left"/>
      <w:pPr>
        <w:tabs>
          <w:tab w:val="num" w:pos="720"/>
        </w:tabs>
        <w:ind w:left="720" w:hanging="360"/>
      </w:pPr>
      <w:rPr>
        <w:rFonts w:ascii="Arial" w:hAnsi="Arial" w:hint="default"/>
      </w:rPr>
    </w:lvl>
    <w:lvl w:ilvl="1" w:tplc="46546200" w:tentative="1">
      <w:start w:val="1"/>
      <w:numFmt w:val="bullet"/>
      <w:lvlText w:val="•"/>
      <w:lvlJc w:val="left"/>
      <w:pPr>
        <w:tabs>
          <w:tab w:val="num" w:pos="1440"/>
        </w:tabs>
        <w:ind w:left="1440" w:hanging="360"/>
      </w:pPr>
      <w:rPr>
        <w:rFonts w:ascii="Arial" w:hAnsi="Arial" w:hint="default"/>
      </w:rPr>
    </w:lvl>
    <w:lvl w:ilvl="2" w:tplc="09D20C18" w:tentative="1">
      <w:start w:val="1"/>
      <w:numFmt w:val="bullet"/>
      <w:lvlText w:val="•"/>
      <w:lvlJc w:val="left"/>
      <w:pPr>
        <w:tabs>
          <w:tab w:val="num" w:pos="2160"/>
        </w:tabs>
        <w:ind w:left="2160" w:hanging="360"/>
      </w:pPr>
      <w:rPr>
        <w:rFonts w:ascii="Arial" w:hAnsi="Arial" w:hint="default"/>
      </w:rPr>
    </w:lvl>
    <w:lvl w:ilvl="3" w:tplc="668EE594" w:tentative="1">
      <w:start w:val="1"/>
      <w:numFmt w:val="bullet"/>
      <w:lvlText w:val="•"/>
      <w:lvlJc w:val="left"/>
      <w:pPr>
        <w:tabs>
          <w:tab w:val="num" w:pos="2880"/>
        </w:tabs>
        <w:ind w:left="2880" w:hanging="360"/>
      </w:pPr>
      <w:rPr>
        <w:rFonts w:ascii="Arial" w:hAnsi="Arial" w:hint="default"/>
      </w:rPr>
    </w:lvl>
    <w:lvl w:ilvl="4" w:tplc="1B8ADBFC" w:tentative="1">
      <w:start w:val="1"/>
      <w:numFmt w:val="bullet"/>
      <w:lvlText w:val="•"/>
      <w:lvlJc w:val="left"/>
      <w:pPr>
        <w:tabs>
          <w:tab w:val="num" w:pos="3600"/>
        </w:tabs>
        <w:ind w:left="3600" w:hanging="360"/>
      </w:pPr>
      <w:rPr>
        <w:rFonts w:ascii="Arial" w:hAnsi="Arial" w:hint="default"/>
      </w:rPr>
    </w:lvl>
    <w:lvl w:ilvl="5" w:tplc="CAEA0F2E" w:tentative="1">
      <w:start w:val="1"/>
      <w:numFmt w:val="bullet"/>
      <w:lvlText w:val="•"/>
      <w:lvlJc w:val="left"/>
      <w:pPr>
        <w:tabs>
          <w:tab w:val="num" w:pos="4320"/>
        </w:tabs>
        <w:ind w:left="4320" w:hanging="360"/>
      </w:pPr>
      <w:rPr>
        <w:rFonts w:ascii="Arial" w:hAnsi="Arial" w:hint="default"/>
      </w:rPr>
    </w:lvl>
    <w:lvl w:ilvl="6" w:tplc="DE5CFF6E" w:tentative="1">
      <w:start w:val="1"/>
      <w:numFmt w:val="bullet"/>
      <w:lvlText w:val="•"/>
      <w:lvlJc w:val="left"/>
      <w:pPr>
        <w:tabs>
          <w:tab w:val="num" w:pos="5040"/>
        </w:tabs>
        <w:ind w:left="5040" w:hanging="360"/>
      </w:pPr>
      <w:rPr>
        <w:rFonts w:ascii="Arial" w:hAnsi="Arial" w:hint="default"/>
      </w:rPr>
    </w:lvl>
    <w:lvl w:ilvl="7" w:tplc="D7C0708A" w:tentative="1">
      <w:start w:val="1"/>
      <w:numFmt w:val="bullet"/>
      <w:lvlText w:val="•"/>
      <w:lvlJc w:val="left"/>
      <w:pPr>
        <w:tabs>
          <w:tab w:val="num" w:pos="5760"/>
        </w:tabs>
        <w:ind w:left="5760" w:hanging="360"/>
      </w:pPr>
      <w:rPr>
        <w:rFonts w:ascii="Arial" w:hAnsi="Arial" w:hint="default"/>
      </w:rPr>
    </w:lvl>
    <w:lvl w:ilvl="8" w:tplc="D8F6CFCE" w:tentative="1">
      <w:start w:val="1"/>
      <w:numFmt w:val="bullet"/>
      <w:lvlText w:val="•"/>
      <w:lvlJc w:val="left"/>
      <w:pPr>
        <w:tabs>
          <w:tab w:val="num" w:pos="6480"/>
        </w:tabs>
        <w:ind w:left="6480" w:hanging="360"/>
      </w:pPr>
      <w:rPr>
        <w:rFonts w:ascii="Arial" w:hAnsi="Arial" w:hint="default"/>
      </w:rPr>
    </w:lvl>
  </w:abstractNum>
  <w:abstractNum w:abstractNumId="10">
    <w:nsid w:val="1D7703A8"/>
    <w:multiLevelType w:val="hybridMultilevel"/>
    <w:tmpl w:val="D46A7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554AF4"/>
    <w:multiLevelType w:val="hybridMultilevel"/>
    <w:tmpl w:val="5E38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272AF8"/>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DA00394"/>
    <w:multiLevelType w:val="hybridMultilevel"/>
    <w:tmpl w:val="B20C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F643BE6"/>
    <w:multiLevelType w:val="hybridMultilevel"/>
    <w:tmpl w:val="BE9E5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DF20E3"/>
    <w:multiLevelType w:val="hybridMultilevel"/>
    <w:tmpl w:val="D548B4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046439"/>
    <w:multiLevelType w:val="hybridMultilevel"/>
    <w:tmpl w:val="E946C270"/>
    <w:lvl w:ilvl="0" w:tplc="6CC2AE6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A079BF"/>
    <w:multiLevelType w:val="hybridMultilevel"/>
    <w:tmpl w:val="C89A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2A6BCE"/>
    <w:multiLevelType w:val="hybridMultilevel"/>
    <w:tmpl w:val="F4DC2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395CEC"/>
    <w:multiLevelType w:val="hybridMultilevel"/>
    <w:tmpl w:val="1AE2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114DD3"/>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79607E2"/>
    <w:multiLevelType w:val="hybridMultilevel"/>
    <w:tmpl w:val="A5EA6A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6E367B"/>
    <w:multiLevelType w:val="hybridMultilevel"/>
    <w:tmpl w:val="A468C80C"/>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nsid w:val="4A125026"/>
    <w:multiLevelType w:val="hybridMultilevel"/>
    <w:tmpl w:val="1D9C683C"/>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6">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E9E3894"/>
    <w:multiLevelType w:val="hybridMultilevel"/>
    <w:tmpl w:val="72F6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9">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070DE7"/>
    <w:multiLevelType w:val="hybridMultilevel"/>
    <w:tmpl w:val="FB6AC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B2C424F"/>
    <w:multiLevelType w:val="hybridMultilevel"/>
    <w:tmpl w:val="8336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B975141"/>
    <w:multiLevelType w:val="hybridMultilevel"/>
    <w:tmpl w:val="D6D2C40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A72B02"/>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3AD74D4"/>
    <w:multiLevelType w:val="hybridMultilevel"/>
    <w:tmpl w:val="7F6026AE"/>
    <w:lvl w:ilvl="0" w:tplc="0C070019">
      <w:start w:val="1"/>
      <w:numFmt w:val="lowerLetter"/>
      <w:lvlText w:val="%1."/>
      <w:lvlJc w:val="left"/>
      <w:pPr>
        <w:ind w:left="36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4E662E1"/>
    <w:multiLevelType w:val="hybridMultilevel"/>
    <w:tmpl w:val="09ECF7F6"/>
    <w:lvl w:ilvl="0" w:tplc="6CC2AE66">
      <w:start w:val="1"/>
      <w:numFmt w:val="bullet"/>
      <w:lvlText w:val="•"/>
      <w:lvlJc w:val="left"/>
      <w:pPr>
        <w:tabs>
          <w:tab w:val="num" w:pos="720"/>
        </w:tabs>
        <w:ind w:left="720" w:hanging="360"/>
      </w:pPr>
      <w:rPr>
        <w:rFonts w:ascii="Times New Roman" w:hAnsi="Times New Roman" w:hint="default"/>
      </w:rPr>
    </w:lvl>
    <w:lvl w:ilvl="1" w:tplc="0B36507C">
      <w:start w:val="1598"/>
      <w:numFmt w:val="bullet"/>
      <w:lvlText w:val="–"/>
      <w:lvlJc w:val="left"/>
      <w:pPr>
        <w:tabs>
          <w:tab w:val="num" w:pos="1440"/>
        </w:tabs>
        <w:ind w:left="1440" w:hanging="360"/>
      </w:pPr>
      <w:rPr>
        <w:rFonts w:ascii="Times New Roman" w:hAnsi="Times New Roman" w:hint="default"/>
      </w:rPr>
    </w:lvl>
    <w:lvl w:ilvl="2" w:tplc="FCE0B728" w:tentative="1">
      <w:start w:val="1"/>
      <w:numFmt w:val="bullet"/>
      <w:lvlText w:val="•"/>
      <w:lvlJc w:val="left"/>
      <w:pPr>
        <w:tabs>
          <w:tab w:val="num" w:pos="2160"/>
        </w:tabs>
        <w:ind w:left="2160" w:hanging="360"/>
      </w:pPr>
      <w:rPr>
        <w:rFonts w:ascii="Times New Roman" w:hAnsi="Times New Roman" w:hint="default"/>
      </w:rPr>
    </w:lvl>
    <w:lvl w:ilvl="3" w:tplc="E910B1DA" w:tentative="1">
      <w:start w:val="1"/>
      <w:numFmt w:val="bullet"/>
      <w:lvlText w:val="•"/>
      <w:lvlJc w:val="left"/>
      <w:pPr>
        <w:tabs>
          <w:tab w:val="num" w:pos="2880"/>
        </w:tabs>
        <w:ind w:left="2880" w:hanging="360"/>
      </w:pPr>
      <w:rPr>
        <w:rFonts w:ascii="Times New Roman" w:hAnsi="Times New Roman" w:hint="default"/>
      </w:rPr>
    </w:lvl>
    <w:lvl w:ilvl="4" w:tplc="908A8406" w:tentative="1">
      <w:start w:val="1"/>
      <w:numFmt w:val="bullet"/>
      <w:lvlText w:val="•"/>
      <w:lvlJc w:val="left"/>
      <w:pPr>
        <w:tabs>
          <w:tab w:val="num" w:pos="3600"/>
        </w:tabs>
        <w:ind w:left="3600" w:hanging="360"/>
      </w:pPr>
      <w:rPr>
        <w:rFonts w:ascii="Times New Roman" w:hAnsi="Times New Roman" w:hint="default"/>
      </w:rPr>
    </w:lvl>
    <w:lvl w:ilvl="5" w:tplc="5762AAC0" w:tentative="1">
      <w:start w:val="1"/>
      <w:numFmt w:val="bullet"/>
      <w:lvlText w:val="•"/>
      <w:lvlJc w:val="left"/>
      <w:pPr>
        <w:tabs>
          <w:tab w:val="num" w:pos="4320"/>
        </w:tabs>
        <w:ind w:left="4320" w:hanging="360"/>
      </w:pPr>
      <w:rPr>
        <w:rFonts w:ascii="Times New Roman" w:hAnsi="Times New Roman" w:hint="default"/>
      </w:rPr>
    </w:lvl>
    <w:lvl w:ilvl="6" w:tplc="3B2C58D8" w:tentative="1">
      <w:start w:val="1"/>
      <w:numFmt w:val="bullet"/>
      <w:lvlText w:val="•"/>
      <w:lvlJc w:val="left"/>
      <w:pPr>
        <w:tabs>
          <w:tab w:val="num" w:pos="5040"/>
        </w:tabs>
        <w:ind w:left="5040" w:hanging="360"/>
      </w:pPr>
      <w:rPr>
        <w:rFonts w:ascii="Times New Roman" w:hAnsi="Times New Roman" w:hint="default"/>
      </w:rPr>
    </w:lvl>
    <w:lvl w:ilvl="7" w:tplc="F01AC17C" w:tentative="1">
      <w:start w:val="1"/>
      <w:numFmt w:val="bullet"/>
      <w:lvlText w:val="•"/>
      <w:lvlJc w:val="left"/>
      <w:pPr>
        <w:tabs>
          <w:tab w:val="num" w:pos="5760"/>
        </w:tabs>
        <w:ind w:left="5760" w:hanging="360"/>
      </w:pPr>
      <w:rPr>
        <w:rFonts w:ascii="Times New Roman" w:hAnsi="Times New Roman" w:hint="default"/>
      </w:rPr>
    </w:lvl>
    <w:lvl w:ilvl="8" w:tplc="5D7A7EE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3E13E9"/>
    <w:multiLevelType w:val="hybridMultilevel"/>
    <w:tmpl w:val="FFE833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6"/>
  </w:num>
  <w:num w:numId="4">
    <w:abstractNumId w:val="14"/>
  </w:num>
  <w:num w:numId="5">
    <w:abstractNumId w:val="19"/>
  </w:num>
  <w:num w:numId="6">
    <w:abstractNumId w:val="29"/>
  </w:num>
  <w:num w:numId="7">
    <w:abstractNumId w:val="6"/>
  </w:num>
  <w:num w:numId="8">
    <w:abstractNumId w:val="21"/>
  </w:num>
  <w:num w:numId="9">
    <w:abstractNumId w:val="35"/>
  </w:num>
  <w:num w:numId="10">
    <w:abstractNumId w:val="16"/>
  </w:num>
  <w:num w:numId="11">
    <w:abstractNumId w:val="17"/>
  </w:num>
  <w:num w:numId="12">
    <w:abstractNumId w:val="30"/>
  </w:num>
  <w:num w:numId="13">
    <w:abstractNumId w:val="34"/>
  </w:num>
  <w:num w:numId="14">
    <w:abstractNumId w:val="31"/>
  </w:num>
  <w:num w:numId="15">
    <w:abstractNumId w:val="36"/>
  </w:num>
  <w:num w:numId="16">
    <w:abstractNumId w:val="27"/>
  </w:num>
  <w:num w:numId="17">
    <w:abstractNumId w:val="28"/>
  </w:num>
  <w:num w:numId="18">
    <w:abstractNumId w:val="4"/>
  </w:num>
  <w:num w:numId="19">
    <w:abstractNumId w:val="13"/>
  </w:num>
  <w:num w:numId="20">
    <w:abstractNumId w:val="5"/>
  </w:num>
  <w:num w:numId="21">
    <w:abstractNumId w:val="24"/>
  </w:num>
  <w:num w:numId="22">
    <w:abstractNumId w:val="18"/>
  </w:num>
  <w:num w:numId="23">
    <w:abstractNumId w:val="10"/>
  </w:num>
  <w:num w:numId="24">
    <w:abstractNumId w:val="23"/>
  </w:num>
  <w:num w:numId="25">
    <w:abstractNumId w:val="25"/>
  </w:num>
  <w:num w:numId="26">
    <w:abstractNumId w:val="11"/>
  </w:num>
  <w:num w:numId="27">
    <w:abstractNumId w:val="9"/>
  </w:num>
  <w:num w:numId="28">
    <w:abstractNumId w:val="7"/>
  </w:num>
  <w:num w:numId="29">
    <w:abstractNumId w:val="33"/>
  </w:num>
  <w:num w:numId="30">
    <w:abstractNumId w:val="22"/>
  </w:num>
  <w:num w:numId="31">
    <w:abstractNumId w:val="0"/>
  </w:num>
  <w:num w:numId="32">
    <w:abstractNumId w:val="1"/>
  </w:num>
  <w:num w:numId="33">
    <w:abstractNumId w:val="15"/>
  </w:num>
  <w:num w:numId="34">
    <w:abstractNumId w:val="32"/>
  </w:num>
  <w:num w:numId="35">
    <w:abstractNumId w:val="20"/>
  </w:num>
  <w:num w:numId="36">
    <w:abstractNumId w:val="2"/>
  </w:num>
  <w:num w:numId="3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A4D"/>
    <w:rsid w:val="000366CF"/>
    <w:rsid w:val="00036DD5"/>
    <w:rsid w:val="000412CB"/>
    <w:rsid w:val="00041E39"/>
    <w:rsid w:val="0004260B"/>
    <w:rsid w:val="00043159"/>
    <w:rsid w:val="000433CB"/>
    <w:rsid w:val="0004598C"/>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17B7"/>
    <w:rsid w:val="00072F8E"/>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0F4"/>
    <w:rsid w:val="000915F9"/>
    <w:rsid w:val="00091F03"/>
    <w:rsid w:val="000946C2"/>
    <w:rsid w:val="0009625E"/>
    <w:rsid w:val="00096F63"/>
    <w:rsid w:val="000A187C"/>
    <w:rsid w:val="000A1C67"/>
    <w:rsid w:val="000A3CF0"/>
    <w:rsid w:val="000A3D37"/>
    <w:rsid w:val="000A4511"/>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0F4502"/>
    <w:rsid w:val="001018DD"/>
    <w:rsid w:val="001042C4"/>
    <w:rsid w:val="00104DC2"/>
    <w:rsid w:val="001052B2"/>
    <w:rsid w:val="00105837"/>
    <w:rsid w:val="001060C4"/>
    <w:rsid w:val="00106724"/>
    <w:rsid w:val="001067BB"/>
    <w:rsid w:val="001112C5"/>
    <w:rsid w:val="00115388"/>
    <w:rsid w:val="001163C8"/>
    <w:rsid w:val="00117900"/>
    <w:rsid w:val="00120D3F"/>
    <w:rsid w:val="0012242E"/>
    <w:rsid w:val="00123ECE"/>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25E"/>
    <w:rsid w:val="00192FE6"/>
    <w:rsid w:val="00195088"/>
    <w:rsid w:val="00196161"/>
    <w:rsid w:val="001961B3"/>
    <w:rsid w:val="00196B2E"/>
    <w:rsid w:val="001975ED"/>
    <w:rsid w:val="001A1095"/>
    <w:rsid w:val="001A246E"/>
    <w:rsid w:val="001A2BC7"/>
    <w:rsid w:val="001A42FA"/>
    <w:rsid w:val="001A4EDC"/>
    <w:rsid w:val="001A6EB8"/>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337C"/>
    <w:rsid w:val="002D47EB"/>
    <w:rsid w:val="002D4824"/>
    <w:rsid w:val="002D4C1E"/>
    <w:rsid w:val="002D5EB1"/>
    <w:rsid w:val="002E23EC"/>
    <w:rsid w:val="002E2EB7"/>
    <w:rsid w:val="002E3F70"/>
    <w:rsid w:val="002E42E1"/>
    <w:rsid w:val="002E501B"/>
    <w:rsid w:val="002E68B2"/>
    <w:rsid w:val="002E68DE"/>
    <w:rsid w:val="002E6A20"/>
    <w:rsid w:val="002E739A"/>
    <w:rsid w:val="002E73AC"/>
    <w:rsid w:val="002E7D7F"/>
    <w:rsid w:val="002E7F1A"/>
    <w:rsid w:val="002F0116"/>
    <w:rsid w:val="002F362E"/>
    <w:rsid w:val="002F46F8"/>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6E84"/>
    <w:rsid w:val="004671D2"/>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7B65"/>
    <w:rsid w:val="0049048A"/>
    <w:rsid w:val="00490723"/>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1D3E"/>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37C0E"/>
    <w:rsid w:val="00740A77"/>
    <w:rsid w:val="00741F51"/>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C35"/>
    <w:rsid w:val="00802F6F"/>
    <w:rsid w:val="00803069"/>
    <w:rsid w:val="00803338"/>
    <w:rsid w:val="00804655"/>
    <w:rsid w:val="00804B73"/>
    <w:rsid w:val="0080609B"/>
    <w:rsid w:val="00806E9F"/>
    <w:rsid w:val="00807C55"/>
    <w:rsid w:val="008136DF"/>
    <w:rsid w:val="008161C0"/>
    <w:rsid w:val="0082050A"/>
    <w:rsid w:val="008229CD"/>
    <w:rsid w:val="00823A62"/>
    <w:rsid w:val="008242F3"/>
    <w:rsid w:val="00824AB4"/>
    <w:rsid w:val="00824BAA"/>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5EBC"/>
    <w:rsid w:val="00876808"/>
    <w:rsid w:val="00877285"/>
    <w:rsid w:val="008777C9"/>
    <w:rsid w:val="00881410"/>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B62"/>
    <w:rsid w:val="00A53D85"/>
    <w:rsid w:val="00A53FD3"/>
    <w:rsid w:val="00A622EB"/>
    <w:rsid w:val="00A64C20"/>
    <w:rsid w:val="00A651E4"/>
    <w:rsid w:val="00A67818"/>
    <w:rsid w:val="00A71544"/>
    <w:rsid w:val="00A75A10"/>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4807"/>
    <w:rsid w:val="00B16C05"/>
    <w:rsid w:val="00B17A6E"/>
    <w:rsid w:val="00B21F6A"/>
    <w:rsid w:val="00B257A3"/>
    <w:rsid w:val="00B25E57"/>
    <w:rsid w:val="00B2652C"/>
    <w:rsid w:val="00B265E1"/>
    <w:rsid w:val="00B30436"/>
    <w:rsid w:val="00B33435"/>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583"/>
    <w:rsid w:val="00BB2E49"/>
    <w:rsid w:val="00BB30A6"/>
    <w:rsid w:val="00BB362A"/>
    <w:rsid w:val="00BB5DE3"/>
    <w:rsid w:val="00BB671E"/>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530B"/>
    <w:rsid w:val="00C5541A"/>
    <w:rsid w:val="00C55B37"/>
    <w:rsid w:val="00C56BF7"/>
    <w:rsid w:val="00C56FB2"/>
    <w:rsid w:val="00C57137"/>
    <w:rsid w:val="00C60222"/>
    <w:rsid w:val="00C619AC"/>
    <w:rsid w:val="00C61CDA"/>
    <w:rsid w:val="00C64822"/>
    <w:rsid w:val="00C64C47"/>
    <w:rsid w:val="00C656DC"/>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3BA7"/>
    <w:rsid w:val="00D23F49"/>
    <w:rsid w:val="00D2442D"/>
    <w:rsid w:val="00D2480E"/>
    <w:rsid w:val="00D305D3"/>
    <w:rsid w:val="00D31015"/>
    <w:rsid w:val="00D315FA"/>
    <w:rsid w:val="00D31E67"/>
    <w:rsid w:val="00D31E7A"/>
    <w:rsid w:val="00D325C4"/>
    <w:rsid w:val="00D33CAA"/>
    <w:rsid w:val="00D353B0"/>
    <w:rsid w:val="00D3604E"/>
    <w:rsid w:val="00D36207"/>
    <w:rsid w:val="00D42F85"/>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49F0"/>
    <w:rsid w:val="00ED69E7"/>
    <w:rsid w:val="00ED76FE"/>
    <w:rsid w:val="00EE15C1"/>
    <w:rsid w:val="00EE177A"/>
    <w:rsid w:val="00EE4E33"/>
    <w:rsid w:val="00EE658F"/>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18DB-81AE-44E3-A905-11B1001D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3042</Words>
  <Characters>20644</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16</cp:revision>
  <cp:lastPrinted>2018-10-16T06:37:00Z</cp:lastPrinted>
  <dcterms:created xsi:type="dcterms:W3CDTF">2018-12-10T10:09:00Z</dcterms:created>
  <dcterms:modified xsi:type="dcterms:W3CDTF">2019-01-07T09:51:00Z</dcterms:modified>
</cp:coreProperties>
</file>